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4C67" w:rsidRDefault="00B14C67" w:rsidP="00B14C67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для размещения объектов электросетевого хозяйства и их неотъемлемых технологических частей</w:t>
      </w:r>
    </w:p>
    <w:p w:rsidR="00B14C67" w:rsidRDefault="00B14C67" w:rsidP="00B14C67">
      <w:pPr>
        <w:spacing w:after="0"/>
        <w:jc w:val="center"/>
        <w:rPr>
          <w:rFonts w:ascii="Times New Roman" w:hAnsi="Times New Roman"/>
          <w:sz w:val="16"/>
          <w:szCs w:val="16"/>
        </w:rPr>
      </w:pPr>
    </w:p>
    <w:p w:rsidR="00B14C67" w:rsidRPr="00B14C67" w:rsidRDefault="00B14C67" w:rsidP="00B14C67">
      <w:pPr>
        <w:spacing w:after="0"/>
        <w:jc w:val="center"/>
        <w:rPr>
          <w:rFonts w:ascii="Times New Roman" w:hAnsi="Times New Roman"/>
          <w:sz w:val="16"/>
          <w:szCs w:val="16"/>
        </w:rPr>
      </w:pPr>
    </w:p>
    <w:p w:rsidR="00547D58" w:rsidRDefault="00D51BA0" w:rsidP="00547D5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547D58" w:rsidRPr="00B14C67">
        <w:rPr>
          <w:rFonts w:ascii="Times New Roman" w:hAnsi="Times New Roman"/>
          <w:sz w:val="24"/>
          <w:szCs w:val="24"/>
        </w:rPr>
        <w:t>Администрация Котельниковского муниципального района информирует о возможном установлении публичного сервитута для размещения объектов электросетевого хозяйства и их неотъемлемых технологических частей (КТП-10/0,4 № 1</w:t>
      </w:r>
      <w:r w:rsidR="00B14C06" w:rsidRPr="00B14C67">
        <w:rPr>
          <w:rFonts w:ascii="Times New Roman" w:hAnsi="Times New Roman"/>
          <w:sz w:val="24"/>
          <w:szCs w:val="24"/>
        </w:rPr>
        <w:t>5</w:t>
      </w:r>
      <w:r w:rsidR="00CB227F" w:rsidRPr="00B14C67">
        <w:rPr>
          <w:rFonts w:ascii="Times New Roman" w:hAnsi="Times New Roman"/>
          <w:sz w:val="24"/>
          <w:szCs w:val="24"/>
        </w:rPr>
        <w:t>2</w:t>
      </w:r>
      <w:r w:rsidR="00B14C06" w:rsidRPr="00B14C67">
        <w:rPr>
          <w:rFonts w:ascii="Times New Roman" w:hAnsi="Times New Roman"/>
          <w:sz w:val="24"/>
          <w:szCs w:val="24"/>
        </w:rPr>
        <w:t>3</w:t>
      </w:r>
      <w:r w:rsidR="00547D58" w:rsidRPr="00B14C67">
        <w:rPr>
          <w:rFonts w:ascii="Times New Roman" w:hAnsi="Times New Roman"/>
          <w:sz w:val="24"/>
          <w:szCs w:val="24"/>
        </w:rPr>
        <w:t>/</w:t>
      </w:r>
      <w:r w:rsidR="00CB227F" w:rsidRPr="00B14C67">
        <w:rPr>
          <w:rFonts w:ascii="Times New Roman" w:hAnsi="Times New Roman"/>
          <w:sz w:val="24"/>
          <w:szCs w:val="24"/>
        </w:rPr>
        <w:t>250</w:t>
      </w:r>
      <w:r w:rsidR="00547D58" w:rsidRPr="00B14C67">
        <w:rPr>
          <w:rFonts w:ascii="Times New Roman" w:hAnsi="Times New Roman"/>
          <w:sz w:val="24"/>
          <w:szCs w:val="24"/>
        </w:rPr>
        <w:t xml:space="preserve">) </w:t>
      </w:r>
      <w:r w:rsidR="00547D58" w:rsidRPr="00B14C67">
        <w:rPr>
          <w:rFonts w:ascii="Times New Roman" w:hAnsi="Times New Roman"/>
          <w:color w:val="000000"/>
          <w:sz w:val="24"/>
          <w:szCs w:val="24"/>
        </w:rPr>
        <w:t>в границах земельного участка с кадастровым номером</w:t>
      </w:r>
      <w:r w:rsidR="00CB227F" w:rsidRPr="00B14C67">
        <w:rPr>
          <w:rFonts w:ascii="Times New Roman" w:hAnsi="Times New Roman"/>
          <w:color w:val="000000"/>
          <w:sz w:val="24"/>
          <w:szCs w:val="24"/>
        </w:rPr>
        <w:t xml:space="preserve"> 34:13:12</w:t>
      </w:r>
      <w:r w:rsidR="00547D58" w:rsidRPr="00B14C67">
        <w:rPr>
          <w:rFonts w:ascii="Times New Roman" w:hAnsi="Times New Roman"/>
          <w:color w:val="000000"/>
          <w:sz w:val="24"/>
          <w:szCs w:val="24"/>
        </w:rPr>
        <w:t>0001:7</w:t>
      </w:r>
      <w:r w:rsidR="00CB227F" w:rsidRPr="00B14C67">
        <w:rPr>
          <w:rFonts w:ascii="Times New Roman" w:hAnsi="Times New Roman"/>
          <w:color w:val="000000"/>
          <w:sz w:val="24"/>
          <w:szCs w:val="24"/>
        </w:rPr>
        <w:t>10</w:t>
      </w:r>
      <w:r w:rsidR="00547D58" w:rsidRPr="00B14C67">
        <w:rPr>
          <w:rFonts w:ascii="Times New Roman" w:hAnsi="Times New Roman"/>
          <w:sz w:val="24"/>
          <w:szCs w:val="24"/>
        </w:rPr>
        <w:t>, расположенного по адресу: обл. Волгоградская, р-н Котельниковский</w:t>
      </w:r>
      <w:r w:rsidR="00CB227F" w:rsidRPr="00B14C67">
        <w:rPr>
          <w:rFonts w:ascii="Times New Roman" w:hAnsi="Times New Roman"/>
          <w:sz w:val="24"/>
          <w:szCs w:val="24"/>
        </w:rPr>
        <w:t>, х.Семичный</w:t>
      </w:r>
      <w:r w:rsidR="00547D58" w:rsidRPr="00B14C67">
        <w:rPr>
          <w:rFonts w:ascii="Times New Roman" w:hAnsi="Times New Roman"/>
          <w:sz w:val="24"/>
          <w:szCs w:val="24"/>
        </w:rPr>
        <w:t xml:space="preserve">. </w:t>
      </w:r>
    </w:p>
    <w:p w:rsidR="00FC6E2C" w:rsidRPr="00B14C67" w:rsidRDefault="00FC6E2C" w:rsidP="00FC6E2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bookmarkStart w:id="0" w:name="_GoBack"/>
      <w:bookmarkEnd w:id="0"/>
    </w:p>
    <w:p w:rsidR="0037435D" w:rsidRPr="00B14C67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14C67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Котельниковского муниципального района Волгоградской области по адресу: г. Котельниково, ул. Ленина, д. 9, каб.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Котельниковского муниципального района Волгоградской области                  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CB227F" w:rsidRPr="00B14C67" w:rsidRDefault="00F80936" w:rsidP="00CB227F">
      <w:pPr>
        <w:jc w:val="both"/>
        <w:rPr>
          <w:rStyle w:val="a8"/>
          <w:rFonts w:ascii="Times New Roman" w:hAnsi="Times New Roman" w:cs="Times New Roman"/>
          <w:sz w:val="24"/>
          <w:szCs w:val="24"/>
        </w:rPr>
      </w:pPr>
      <w:r w:rsidRPr="00B14C67">
        <w:rPr>
          <w:rFonts w:ascii="Times New Roman" w:hAnsi="Times New Roman"/>
          <w:sz w:val="24"/>
          <w:szCs w:val="24"/>
        </w:rPr>
        <w:t xml:space="preserve">  </w:t>
      </w:r>
      <w:r w:rsidR="0037435D" w:rsidRPr="00B14C67">
        <w:rPr>
          <w:rFonts w:ascii="Times New Roman" w:hAnsi="Times New Roman"/>
          <w:sz w:val="24"/>
          <w:szCs w:val="24"/>
        </w:rPr>
        <w:t xml:space="preserve">       </w:t>
      </w:r>
      <w:r w:rsidRPr="00B14C67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B14C67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1B2EA3" w:rsidRPr="00B14C67">
        <w:rPr>
          <w:rStyle w:val="a8"/>
          <w:rFonts w:ascii="Times New Roman" w:hAnsi="Times New Roman"/>
          <w:color w:val="auto"/>
          <w:sz w:val="24"/>
          <w:szCs w:val="24"/>
        </w:rPr>
        <w:t xml:space="preserve"> </w:t>
      </w:r>
      <w:r w:rsidRPr="00B14C67">
        <w:rPr>
          <w:rFonts w:ascii="Times New Roman" w:hAnsi="Times New Roman"/>
          <w:sz w:val="24"/>
          <w:szCs w:val="24"/>
        </w:rPr>
        <w:t xml:space="preserve">и </w:t>
      </w:r>
      <w:r w:rsidR="00CB227F" w:rsidRPr="00B14C67">
        <w:rPr>
          <w:rFonts w:ascii="Times New Roman" w:hAnsi="Times New Roman" w:cs="Times New Roman"/>
          <w:sz w:val="24"/>
          <w:szCs w:val="24"/>
        </w:rPr>
        <w:fldChar w:fldCharType="begin"/>
      </w:r>
      <w:r w:rsidR="00CB227F" w:rsidRPr="00B14C67">
        <w:rPr>
          <w:rFonts w:ascii="Times New Roman" w:hAnsi="Times New Roman" w:cs="Times New Roman"/>
          <w:sz w:val="24"/>
          <w:szCs w:val="24"/>
        </w:rPr>
        <w:instrText xml:space="preserve"> HYPERLINK "http://semichenskoe-sp.ru/" </w:instrText>
      </w:r>
      <w:r w:rsidR="00CB227F" w:rsidRPr="00B14C67">
        <w:rPr>
          <w:rFonts w:ascii="Times New Roman" w:hAnsi="Times New Roman" w:cs="Times New Roman"/>
          <w:sz w:val="24"/>
          <w:szCs w:val="24"/>
        </w:rPr>
        <w:fldChar w:fldCharType="separate"/>
      </w:r>
      <w:r w:rsidR="00CB227F" w:rsidRPr="00B14C67">
        <w:rPr>
          <w:rStyle w:val="a8"/>
          <w:rFonts w:ascii="Times New Roman" w:hAnsi="Times New Roman" w:cs="Times New Roman"/>
          <w:sz w:val="24"/>
          <w:szCs w:val="24"/>
        </w:rPr>
        <w:br/>
        <w:t>http://semichenskoe-sp.ru</w:t>
      </w:r>
    </w:p>
    <w:p w:rsidR="00CB227F" w:rsidRPr="00CB227F" w:rsidRDefault="00CB227F" w:rsidP="00CB227F">
      <w:pPr>
        <w:jc w:val="both"/>
        <w:rPr>
          <w:rFonts w:ascii="Times New Roman" w:hAnsi="Times New Roman" w:cs="Times New Roman"/>
          <w:sz w:val="26"/>
          <w:szCs w:val="26"/>
        </w:rPr>
      </w:pPr>
      <w:r w:rsidRPr="00B14C67">
        <w:rPr>
          <w:rFonts w:ascii="Times New Roman" w:hAnsi="Times New Roman" w:cs="Times New Roman"/>
          <w:sz w:val="24"/>
          <w:szCs w:val="24"/>
        </w:rPr>
        <w:fldChar w:fldCharType="end"/>
      </w:r>
    </w:p>
    <w:p w:rsidR="00F80936" w:rsidRPr="001B2EA3" w:rsidRDefault="00F80936" w:rsidP="0037435D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24E5"/>
    <w:rsid w:val="000342E2"/>
    <w:rsid w:val="00086F68"/>
    <w:rsid w:val="00101B2F"/>
    <w:rsid w:val="00115515"/>
    <w:rsid w:val="00125C1C"/>
    <w:rsid w:val="00184803"/>
    <w:rsid w:val="001B2EA3"/>
    <w:rsid w:val="001E5D28"/>
    <w:rsid w:val="00204DF8"/>
    <w:rsid w:val="0029631B"/>
    <w:rsid w:val="00337209"/>
    <w:rsid w:val="0037435D"/>
    <w:rsid w:val="003D4603"/>
    <w:rsid w:val="00407EDC"/>
    <w:rsid w:val="0048740F"/>
    <w:rsid w:val="004A3BE6"/>
    <w:rsid w:val="004D49E2"/>
    <w:rsid w:val="00527654"/>
    <w:rsid w:val="00547D58"/>
    <w:rsid w:val="00547E3D"/>
    <w:rsid w:val="00572CA0"/>
    <w:rsid w:val="00620A28"/>
    <w:rsid w:val="006663CF"/>
    <w:rsid w:val="006E42DA"/>
    <w:rsid w:val="00717BF6"/>
    <w:rsid w:val="00720E38"/>
    <w:rsid w:val="00746BB9"/>
    <w:rsid w:val="007A3EAD"/>
    <w:rsid w:val="007F7374"/>
    <w:rsid w:val="008059FD"/>
    <w:rsid w:val="008A3EDE"/>
    <w:rsid w:val="009076F9"/>
    <w:rsid w:val="00A06586"/>
    <w:rsid w:val="00A42A03"/>
    <w:rsid w:val="00A509AF"/>
    <w:rsid w:val="00A9064C"/>
    <w:rsid w:val="00AE216D"/>
    <w:rsid w:val="00B14C06"/>
    <w:rsid w:val="00B14C67"/>
    <w:rsid w:val="00B37B57"/>
    <w:rsid w:val="00BF1C14"/>
    <w:rsid w:val="00C33A4D"/>
    <w:rsid w:val="00C82295"/>
    <w:rsid w:val="00CB227F"/>
    <w:rsid w:val="00CF09EE"/>
    <w:rsid w:val="00D51BA0"/>
    <w:rsid w:val="00E02123"/>
    <w:rsid w:val="00E071C0"/>
    <w:rsid w:val="00E32DE1"/>
    <w:rsid w:val="00F2383D"/>
    <w:rsid w:val="00F80936"/>
    <w:rsid w:val="00FC12DD"/>
    <w:rsid w:val="00FC6E2C"/>
    <w:rsid w:val="00FD7137"/>
    <w:rsid w:val="00FE5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6B861D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01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1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06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695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327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8</cp:revision>
  <cp:lastPrinted>2022-05-24T05:42:00Z</cp:lastPrinted>
  <dcterms:created xsi:type="dcterms:W3CDTF">2022-05-23T07:29:00Z</dcterms:created>
  <dcterms:modified xsi:type="dcterms:W3CDTF">2022-05-24T12:15:00Z</dcterms:modified>
</cp:coreProperties>
</file>