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231134" w14:textId="2123B0A5" w:rsidR="00CC6668" w:rsidRPr="00CC6668" w:rsidRDefault="00676077" w:rsidP="00A242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</w:t>
      </w:r>
      <w:r w:rsidR="007D50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НОЯБРЯ</w:t>
      </w:r>
      <w:r w:rsidR="007D50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2022 </w:t>
      </w:r>
      <w:r w:rsidR="00CC6668" w:rsidRPr="00CC66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СЕМИНАР</w:t>
      </w:r>
      <w:r w:rsidR="007D50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C66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6760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МОБИЛИЗАЦИЯ 2022: ПРАВА И ГАРАНТИИ ПРЕДПРИНИМАТЕЛЯ</w:t>
      </w:r>
      <w:r w:rsidRPr="00CC666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14:paraId="2E5008FC" w14:textId="35540379" w:rsidR="00676077" w:rsidRDefault="003702A8" w:rsidP="00A242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настоящее время б</w:t>
      </w:r>
      <w:r w:rsidR="004357BF" w:rsidRPr="004357BF">
        <w:rPr>
          <w:rFonts w:ascii="Times New Roman" w:eastAsia="Times New Roman" w:hAnsi="Times New Roman" w:cs="Times New Roman"/>
          <w:sz w:val="24"/>
          <w:szCs w:val="24"/>
          <w:lang w:eastAsia="ru-RU"/>
        </w:rPr>
        <w:t>изнес обеспокоен возможным влиянием частичной мобилизации на работу организаций</w:t>
      </w:r>
      <w:r w:rsidR="007D4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357BF" w:rsidRPr="004357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выполнение обязательств перед государством, банками и контрагентами. </w:t>
      </w:r>
      <w:r w:rsidR="006760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550623CF" w14:textId="2FF9823A" w:rsidR="00C260B1" w:rsidRPr="007D4B84" w:rsidRDefault="004357BF" w:rsidP="00A242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30</w:t>
      </w:r>
      <w:r w:rsidR="00DA11C2" w:rsidRPr="002C07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ноября</w:t>
      </w:r>
      <w:r w:rsidR="00DA11C2" w:rsidRPr="002C07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2022 Центр «Дело» проводит семинар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-практикум</w:t>
      </w:r>
      <w:r w:rsidR="002C07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DA11C2" w:rsidRPr="002C07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4357B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Мобилизация 2022: права и гарантии предпринимателя</w:t>
      </w:r>
      <w:r w:rsidR="00DA11C2" w:rsidRPr="002C07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="007D4B8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</w:t>
      </w:r>
      <w:r w:rsidR="007D4B84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C260B1" w:rsidRPr="00C260B1">
        <w:rPr>
          <w:rFonts w:ascii="Times New Roman" w:eastAsia="Times New Roman" w:hAnsi="Times New Roman" w:cs="Times New Roman"/>
          <w:sz w:val="24"/>
          <w:szCs w:val="24"/>
          <w:lang w:eastAsia="ru-RU"/>
        </w:rPr>
        <w:t>риглашае</w:t>
      </w:r>
      <w:r w:rsidR="007D4B84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C260B1" w:rsidRPr="00C260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A11C2" w:rsidRPr="00DA11C2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руководителей организаций</w:t>
      </w:r>
      <w:r w:rsidR="007C5E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DA11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предпринимателей,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представителей бизнес-сообществ и всех заинтересованных лиц </w:t>
      </w:r>
      <w:r w:rsidR="00C260B1" w:rsidRPr="00C260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участие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мероприятии</w:t>
      </w:r>
      <w:r w:rsidR="007D4B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обсудить </w:t>
      </w:r>
      <w:r w:rsidR="007C5E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важные вопросы государственной поддержки и </w:t>
      </w:r>
      <w:r w:rsidR="007C5E26" w:rsidRPr="007C5E26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</w:t>
      </w:r>
      <w:r w:rsidR="007C5E26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7C5E26" w:rsidRPr="007C5E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защиты прав предпринимателей</w:t>
      </w:r>
      <w:r w:rsidR="007C5E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условиях частичной мобилизации</w:t>
      </w:r>
      <w:r w:rsidR="007D50C7">
        <w:rPr>
          <w:rFonts w:ascii="Times New Roman" w:eastAsia="Times New Roman" w:hAnsi="Times New Roman" w:cs="Times New Roman"/>
          <w:sz w:val="24"/>
          <w:szCs w:val="24"/>
          <w:lang w:eastAsia="ru-RU"/>
        </w:rPr>
        <w:t>!</w:t>
      </w:r>
    </w:p>
    <w:p w14:paraId="7C8FD905" w14:textId="6A144425" w:rsidR="007D50C7" w:rsidRDefault="007D50C7" w:rsidP="007D50C7">
      <w:pPr>
        <w:pStyle w:val="a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A11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программе:</w:t>
      </w:r>
      <w:r w:rsidR="007C5E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76FA8951" w14:textId="62008789" w:rsidR="003702A8" w:rsidRDefault="003702A8" w:rsidP="007D50C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Защита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бизнеса в условиях частичной мобилизации.</w:t>
      </w:r>
    </w:p>
    <w:p w14:paraId="495C84E3" w14:textId="68D8E24C" w:rsidR="003702A8" w:rsidRDefault="003702A8" w:rsidP="007D50C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Презентация работы пунктов «Горячей линии» по оказанию поддержки мобилизованным предпринимателям и членам их семей.</w:t>
      </w:r>
    </w:p>
    <w:p w14:paraId="599744CA" w14:textId="629F1D0A" w:rsidR="003702A8" w:rsidRPr="003702A8" w:rsidRDefault="003702A8" w:rsidP="003702A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Государственная поддержка мобилизованных предпринимателей и членов их семей.</w:t>
      </w:r>
    </w:p>
    <w:p w14:paraId="1B36E283" w14:textId="3CC9DEBE" w:rsidR="003702A8" w:rsidRPr="003702A8" w:rsidRDefault="003702A8" w:rsidP="003702A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Кредитные каникулы для мобилизованных предпринимателей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80ECD15" w14:textId="7D6A007B" w:rsidR="003702A8" w:rsidRPr="003702A8" w:rsidRDefault="003702A8" w:rsidP="003702A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переноса сроков уплаты налогов мобилизованным предпринимателям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ADE4E83" w14:textId="40428610" w:rsidR="003702A8" w:rsidRPr="003702A8" w:rsidRDefault="003702A8" w:rsidP="003702A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отсрочки арендных платежей мобилизованным предпринимателям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CF21853" w14:textId="05A4F020" w:rsidR="003702A8" w:rsidRPr="003702A8" w:rsidRDefault="003702A8" w:rsidP="003702A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Исполнения </w:t>
      </w:r>
      <w:proofErr w:type="spellStart"/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госконтрактов</w:t>
      </w:r>
      <w:proofErr w:type="spellEnd"/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условиях СВО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D95D208" w14:textId="6AB6CF47" w:rsidR="003702A8" w:rsidRPr="003702A8" w:rsidRDefault="003702A8" w:rsidP="003702A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Формы консультативной и организационной поддержки бизнеса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36E76B1" w14:textId="4B0195D8" w:rsidR="003702A8" w:rsidRDefault="003702A8" w:rsidP="003702A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Ответы на вопросы.  Подведение итогов работы семинара.</w:t>
      </w:r>
    </w:p>
    <w:p w14:paraId="6D5F59FF" w14:textId="77777777" w:rsidR="000D667E" w:rsidRDefault="000D667E" w:rsidP="000D667E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F09D4C" w14:textId="3ED80ECB" w:rsidR="000D667E" w:rsidRPr="000D667E" w:rsidRDefault="000D667E" w:rsidP="000D667E">
      <w:pPr>
        <w:pStyle w:val="a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D667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Спикеры</w:t>
      </w:r>
    </w:p>
    <w:p w14:paraId="7319BA9D" w14:textId="12862542" w:rsidR="000D667E" w:rsidRPr="000D667E" w:rsidRDefault="000D667E" w:rsidP="000D667E">
      <w:pPr>
        <w:pStyle w:val="a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- О.В. Устинова, Уполномоченный по защите прав предпринимателей Волгоградской области</w:t>
      </w:r>
    </w:p>
    <w:p w14:paraId="0634F2FC" w14:textId="3F500E72" w:rsidR="000D667E" w:rsidRPr="000D667E" w:rsidRDefault="000D667E" w:rsidP="000D667E">
      <w:pPr>
        <w:pStyle w:val="a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Т.В. </w:t>
      </w:r>
      <w:proofErr w:type="spellStart"/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Шибченко</w:t>
      </w:r>
      <w:proofErr w:type="spellEnd"/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председатель областной общественной организации «Волгоградский центр защиты и развития бизнеса «Дело»</w:t>
      </w:r>
    </w:p>
    <w:p w14:paraId="7CE1A504" w14:textId="7D471177" w:rsidR="000D667E" w:rsidRPr="000D667E" w:rsidRDefault="000D667E" w:rsidP="000D667E">
      <w:pPr>
        <w:pStyle w:val="a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- А.И. Лукаш, сопредседатель генерального штаба ОНФ в Волгоградской области.</w:t>
      </w:r>
    </w:p>
    <w:p w14:paraId="2F6CA75F" w14:textId="2A75EB35" w:rsidR="000D667E" w:rsidRPr="000D667E" w:rsidRDefault="000D667E" w:rsidP="000D667E">
      <w:pPr>
        <w:pStyle w:val="a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М.А. </w:t>
      </w:r>
      <w:proofErr w:type="spellStart"/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Мистрюкова</w:t>
      </w:r>
      <w:proofErr w:type="spellEnd"/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зам. Директора ЦЭПК Союза «Волгоградская торгово-промышленная палата»</w:t>
      </w:r>
    </w:p>
    <w:p w14:paraId="06706421" w14:textId="08CD162A" w:rsidR="000D667E" w:rsidRPr="000D667E" w:rsidRDefault="000D667E" w:rsidP="000D667E">
      <w:pPr>
        <w:pStyle w:val="a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И.А. </w:t>
      </w:r>
      <w:proofErr w:type="spellStart"/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Злочевский</w:t>
      </w:r>
      <w:proofErr w:type="spellEnd"/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, к.э.н., председатель Совета наставников Волгоградской области</w:t>
      </w:r>
    </w:p>
    <w:p w14:paraId="16DE5F61" w14:textId="20BDF891" w:rsidR="000D667E" w:rsidRPr="003702A8" w:rsidRDefault="000D667E" w:rsidP="000D667E">
      <w:pPr>
        <w:pStyle w:val="a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Представители комитета экономической политики и развития Волгоградской области, комитета по управлению государственным имуществом Волгоградской области, УФНС по Волгоградской области</w:t>
      </w:r>
    </w:p>
    <w:p w14:paraId="319A57BF" w14:textId="77777777" w:rsidR="00DA11C2" w:rsidRDefault="00DA11C2" w:rsidP="007D50C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8DDA57" w14:textId="0BE7DB55" w:rsidR="0037176C" w:rsidRPr="00D338D3" w:rsidRDefault="0037176C" w:rsidP="007D50C7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1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Дата </w:t>
      </w:r>
      <w:r w:rsidR="00DA11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 время </w:t>
      </w:r>
      <w:r w:rsidRPr="00DA11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проведения:</w:t>
      </w:r>
      <w:r w:rsidRPr="00714C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30 ноября 2022</w:t>
      </w:r>
      <w:r w:rsidR="00DA11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02A8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D33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11:00</w:t>
      </w:r>
      <w:r w:rsidR="00DA11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13:00.</w:t>
      </w:r>
    </w:p>
    <w:p w14:paraId="07FE003E" w14:textId="69E591F7" w:rsidR="0037176C" w:rsidRDefault="0037176C" w:rsidP="00A24268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11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Место проведения:</w:t>
      </w:r>
      <w:r w:rsidRPr="00714C9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bookmarkStart w:id="1" w:name="_Hlk100141168"/>
      <w:r w:rsidRPr="005F2144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 «Мой бизнес» Волгоград, проспект им. Маршала Советского Союза Г.К.</w:t>
      </w:r>
      <w:r w:rsidR="00CC66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F2144">
        <w:rPr>
          <w:rFonts w:ascii="Times New Roman" w:eastAsia="Times New Roman" w:hAnsi="Times New Roman" w:cs="Times New Roman"/>
          <w:sz w:val="24"/>
          <w:szCs w:val="24"/>
          <w:lang w:eastAsia="ru-RU"/>
        </w:rPr>
        <w:t>Жукова, д. 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F21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(1 этаж, </w:t>
      </w:r>
      <w:proofErr w:type="spellStart"/>
      <w:r w:rsidRPr="005F214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5F21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101) </w:t>
      </w:r>
      <w:bookmarkEnd w:id="1"/>
    </w:p>
    <w:p w14:paraId="63B3B7CB" w14:textId="36B26EDF" w:rsidR="00C260B1" w:rsidRDefault="00C260B1" w:rsidP="00A242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60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Регистрация по ссылке </w:t>
      </w:r>
      <w:hyperlink r:id="rId5" w:history="1">
        <w:r w:rsidR="00234D7E" w:rsidRPr="00537E41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https://delo-volgograd.timepad.ru/event/2246463/</w:t>
        </w:r>
      </w:hyperlink>
    </w:p>
    <w:p w14:paraId="50DDD122" w14:textId="55E6209C" w:rsidR="00F3428A" w:rsidRDefault="00F3428A" w:rsidP="00A242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4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дополнительным вопросам Центр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Pr="00F3428A">
        <w:rPr>
          <w:rFonts w:ascii="Times New Roman" w:eastAsia="Times New Roman" w:hAnsi="Times New Roman" w:cs="Times New Roman"/>
          <w:sz w:val="24"/>
          <w:szCs w:val="24"/>
          <w:lang w:eastAsia="ru-RU"/>
        </w:rPr>
        <w:t>Дело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F34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тел.</w:t>
      </w:r>
      <w:proofErr w:type="gramEnd"/>
      <w:r w:rsidRPr="00F3428A">
        <w:rPr>
          <w:rFonts w:ascii="Times New Roman" w:eastAsia="Times New Roman" w:hAnsi="Times New Roman" w:cs="Times New Roman"/>
          <w:sz w:val="24"/>
          <w:szCs w:val="24"/>
          <w:lang w:eastAsia="ru-RU"/>
        </w:rPr>
        <w:t>  +7 (8442) 33-45-07</w:t>
      </w:r>
    </w:p>
    <w:p w14:paraId="0F0299BE" w14:textId="332414BC" w:rsidR="00203AEA" w:rsidRPr="00C260B1" w:rsidRDefault="00E3575D" w:rsidP="00A242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60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бесплатное</w:t>
      </w:r>
      <w:r w:rsidR="000D667E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регистрация обязательна.</w:t>
      </w:r>
    </w:p>
    <w:p w14:paraId="66DF6192" w14:textId="328009CB" w:rsidR="00C260B1" w:rsidRPr="00EA7680" w:rsidRDefault="00C260B1" w:rsidP="00A24268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A768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Организатор мероприятия Волгоградский Центр защиты и развития бизнеса «Дело» в рамках реализации социального проекта «Правовая и финансовая грамотность начинающего предпринимателя», при поддержке Фонда президентских грантов и комитета экономической политики и развития Волгоградской области</w:t>
      </w:r>
      <w:r w:rsidR="0037176C" w:rsidRPr="00EA7680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14:paraId="55B46F34" w14:textId="77777777" w:rsidR="00493EE0" w:rsidRDefault="00493EE0"/>
    <w:sectPr w:rsidR="00493EE0" w:rsidSect="000D667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570437"/>
    <w:multiLevelType w:val="multilevel"/>
    <w:tmpl w:val="AFFCD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704"/>
    <w:rsid w:val="000D667E"/>
    <w:rsid w:val="00154642"/>
    <w:rsid w:val="001B5704"/>
    <w:rsid w:val="00203AEA"/>
    <w:rsid w:val="00234D7E"/>
    <w:rsid w:val="002C0730"/>
    <w:rsid w:val="003702A8"/>
    <w:rsid w:val="0037176C"/>
    <w:rsid w:val="004357BF"/>
    <w:rsid w:val="00493EE0"/>
    <w:rsid w:val="00676077"/>
    <w:rsid w:val="006D218F"/>
    <w:rsid w:val="007122F5"/>
    <w:rsid w:val="007243B5"/>
    <w:rsid w:val="007C0199"/>
    <w:rsid w:val="007C5E26"/>
    <w:rsid w:val="007D4B84"/>
    <w:rsid w:val="007D50C7"/>
    <w:rsid w:val="009C2307"/>
    <w:rsid w:val="00A24268"/>
    <w:rsid w:val="00BA0D64"/>
    <w:rsid w:val="00BA5B44"/>
    <w:rsid w:val="00C260B1"/>
    <w:rsid w:val="00CC6668"/>
    <w:rsid w:val="00DA11C2"/>
    <w:rsid w:val="00DD4F70"/>
    <w:rsid w:val="00E3575D"/>
    <w:rsid w:val="00EA7680"/>
    <w:rsid w:val="00F34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F049E"/>
  <w15:chartTrackingRefBased/>
  <w15:docId w15:val="{F55E0249-33CA-44F3-820F-A3DEF8262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7176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203AEA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03A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6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46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4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elo-volgograd.timepad.ru/event/224646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Пользователь Windows</cp:lastModifiedBy>
  <cp:revision>2</cp:revision>
  <dcterms:created xsi:type="dcterms:W3CDTF">2022-11-23T13:08:00Z</dcterms:created>
  <dcterms:modified xsi:type="dcterms:W3CDTF">2022-11-23T13:08:00Z</dcterms:modified>
</cp:coreProperties>
</file>