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9E" w:rsidRPr="00FF48BE" w:rsidRDefault="00BD409E" w:rsidP="00BD409E">
      <w:pPr>
        <w:autoSpaceDE w:val="0"/>
        <w:autoSpaceDN w:val="0"/>
        <w:adjustRightInd w:val="0"/>
        <w:jc w:val="center"/>
        <w:rPr>
          <w:sz w:val="28"/>
          <w:szCs w:val="28"/>
        </w:rPr>
      </w:pPr>
      <w:r w:rsidRPr="00FF48BE">
        <w:rPr>
          <w:sz w:val="28"/>
          <w:szCs w:val="28"/>
        </w:rPr>
        <w:t>УВЕДОМЛЕНИЕ</w:t>
      </w:r>
    </w:p>
    <w:p w:rsidR="00BD409E" w:rsidRPr="00FF48BE" w:rsidRDefault="00BD409E" w:rsidP="00BD409E">
      <w:pPr>
        <w:autoSpaceDE w:val="0"/>
        <w:autoSpaceDN w:val="0"/>
        <w:adjustRightInd w:val="0"/>
        <w:jc w:val="center"/>
        <w:rPr>
          <w:sz w:val="28"/>
          <w:szCs w:val="28"/>
        </w:rPr>
      </w:pPr>
      <w:r w:rsidRPr="00FF48BE">
        <w:rPr>
          <w:sz w:val="28"/>
          <w:szCs w:val="28"/>
        </w:rPr>
        <w:t>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ind w:firstLine="567"/>
        <w:jc w:val="both"/>
        <w:rPr>
          <w:sz w:val="28"/>
          <w:szCs w:val="28"/>
        </w:rPr>
      </w:pPr>
      <w:proofErr w:type="gramStart"/>
      <w:r w:rsidRPr="00FF48BE">
        <w:rPr>
          <w:sz w:val="28"/>
          <w:szCs w:val="28"/>
        </w:rPr>
        <w:t>Настоящим администрация Котельниковского муниципального района Волгоградской области уведомляет 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w:t>
      </w:r>
      <w:proofErr w:type="gramEnd"/>
      <w:r w:rsidRPr="00FF48BE">
        <w:rPr>
          <w:sz w:val="28"/>
          <w:szCs w:val="28"/>
        </w:rPr>
        <w:t xml:space="preserve"> предпринимательской и иной экономической деятельности и оценка </w:t>
      </w:r>
      <w:proofErr w:type="gramStart"/>
      <w:r w:rsidRPr="00FF48BE">
        <w:rPr>
          <w:sz w:val="28"/>
          <w:szCs w:val="28"/>
        </w:rPr>
        <w:t>соблюдения</w:t>
      </w:r>
      <w:proofErr w:type="gramEnd"/>
      <w:r w:rsidRPr="00FF48BE">
        <w:rPr>
          <w:sz w:val="28"/>
          <w:szCs w:val="28"/>
        </w:rPr>
        <w:t xml:space="preserve"> которых осуществляется в рамках муниципального контроля, в целях оценки регулирующего воздействия проекта муниципального нормативного правового акта Котельниковского муниципальног</w:t>
      </w:r>
      <w:r w:rsidR="00A50EF0">
        <w:rPr>
          <w:sz w:val="28"/>
          <w:szCs w:val="28"/>
        </w:rPr>
        <w:t xml:space="preserve">о района Волгоградской области - </w:t>
      </w:r>
      <w:r w:rsidR="00A50EF0" w:rsidRPr="00A50EF0">
        <w:rPr>
          <w:sz w:val="28"/>
          <w:szCs w:val="28"/>
        </w:rPr>
        <w:t xml:space="preserve">постановление администрации </w:t>
      </w:r>
      <w:proofErr w:type="spellStart"/>
      <w:r w:rsidR="00A50EF0" w:rsidRPr="00A50EF0">
        <w:rPr>
          <w:sz w:val="28"/>
          <w:szCs w:val="28"/>
        </w:rPr>
        <w:t>Котельниковского</w:t>
      </w:r>
      <w:proofErr w:type="spellEnd"/>
      <w:r w:rsidR="00A50EF0" w:rsidRPr="00A50EF0">
        <w:rPr>
          <w:sz w:val="28"/>
          <w:szCs w:val="28"/>
        </w:rPr>
        <w:t xml:space="preserve"> муниципально</w:t>
      </w:r>
      <w:r w:rsidR="00BC5E13">
        <w:rPr>
          <w:sz w:val="28"/>
          <w:szCs w:val="28"/>
        </w:rPr>
        <w:t xml:space="preserve">го района Волгоградской области </w:t>
      </w:r>
      <w:r w:rsidR="00A50EF0" w:rsidRPr="00A50EF0">
        <w:rPr>
          <w:sz w:val="28"/>
          <w:szCs w:val="28"/>
        </w:rPr>
        <w:t>«</w:t>
      </w:r>
      <w:r w:rsidR="00BC5E13" w:rsidRPr="00BC5E13">
        <w:rPr>
          <w:sz w:val="28"/>
          <w:szCs w:val="28"/>
        </w:rPr>
        <w:t xml:space="preserve">О внесении изменений и дополнений в постановление администрации </w:t>
      </w:r>
      <w:proofErr w:type="spellStart"/>
      <w:r w:rsidR="00BC5E13" w:rsidRPr="00BC5E13">
        <w:rPr>
          <w:sz w:val="28"/>
          <w:szCs w:val="28"/>
        </w:rPr>
        <w:t>Котельниковского</w:t>
      </w:r>
      <w:proofErr w:type="spellEnd"/>
      <w:r w:rsidR="00BC5E13" w:rsidRPr="00BC5E13">
        <w:rPr>
          <w:sz w:val="28"/>
          <w:szCs w:val="28"/>
        </w:rPr>
        <w:t xml:space="preserve"> муниципального района Волгоградской области от 25.03.2019 г. № 157 «Об утверждении административного регламента предоставления администрацией </w:t>
      </w:r>
      <w:proofErr w:type="spellStart"/>
      <w:r w:rsidR="00BC5E13" w:rsidRPr="00BC5E13">
        <w:rPr>
          <w:sz w:val="28"/>
          <w:szCs w:val="28"/>
        </w:rPr>
        <w:t>Котельниковского</w:t>
      </w:r>
      <w:proofErr w:type="spellEnd"/>
      <w:r w:rsidR="00BC5E13" w:rsidRPr="00BC5E13">
        <w:rPr>
          <w:sz w:val="28"/>
          <w:szCs w:val="28"/>
        </w:rPr>
        <w:t xml:space="preserve"> </w:t>
      </w:r>
      <w:proofErr w:type="gramStart"/>
      <w:r w:rsidR="00BC5E13" w:rsidRPr="00BC5E13">
        <w:rPr>
          <w:sz w:val="28"/>
          <w:szCs w:val="28"/>
        </w:rPr>
        <w:t xml:space="preserve">муниципального района Волгоградской области муниципальной услуги «Утверждение схемы расположения земельного участка на кадастровом плане территории в целях раздела земельного участка, находящегося в муниципальной собственности </w:t>
      </w:r>
      <w:proofErr w:type="spellStart"/>
      <w:r w:rsidR="00BC5E13" w:rsidRPr="00BC5E13">
        <w:rPr>
          <w:sz w:val="28"/>
          <w:szCs w:val="28"/>
        </w:rPr>
        <w:t>Котельниковского</w:t>
      </w:r>
      <w:proofErr w:type="spellEnd"/>
      <w:r w:rsidR="00BC5E13" w:rsidRPr="00BC5E13">
        <w:rPr>
          <w:sz w:val="28"/>
          <w:szCs w:val="28"/>
        </w:rPr>
        <w:t xml:space="preserve"> муниципального района Волгоградской области, и земельного участка, государственная собственность на который не разграничена, расположенного на территории сельского поселения, входящего в состав </w:t>
      </w:r>
      <w:proofErr w:type="spellStart"/>
      <w:r w:rsidR="00BC5E13" w:rsidRPr="00BC5E13">
        <w:rPr>
          <w:sz w:val="28"/>
          <w:szCs w:val="28"/>
        </w:rPr>
        <w:t>Котельниковского</w:t>
      </w:r>
      <w:proofErr w:type="spellEnd"/>
      <w:r w:rsidR="00BC5E13" w:rsidRPr="00BC5E13">
        <w:rPr>
          <w:sz w:val="28"/>
          <w:szCs w:val="28"/>
        </w:rPr>
        <w:t xml:space="preserve"> муниципального района Волгоградской области</w:t>
      </w:r>
      <w:r w:rsidR="00A50EF0" w:rsidRPr="00A50EF0">
        <w:rPr>
          <w:sz w:val="28"/>
          <w:szCs w:val="28"/>
        </w:rPr>
        <w:t>»</w:t>
      </w:r>
      <w:r w:rsidRPr="00FF48BE">
        <w:rPr>
          <w:sz w:val="28"/>
          <w:szCs w:val="28"/>
        </w:rPr>
        <w:t>.</w:t>
      </w:r>
      <w:proofErr w:type="gramEnd"/>
    </w:p>
    <w:p w:rsidR="00BD409E" w:rsidRPr="00FF48BE" w:rsidRDefault="00BD409E" w:rsidP="00BD409E">
      <w:pPr>
        <w:autoSpaceDE w:val="0"/>
        <w:autoSpaceDN w:val="0"/>
        <w:adjustRightInd w:val="0"/>
        <w:ind w:firstLine="567"/>
        <w:jc w:val="both"/>
        <w:rPr>
          <w:sz w:val="28"/>
          <w:szCs w:val="28"/>
        </w:rPr>
      </w:pPr>
      <w:r w:rsidRPr="00FF48BE">
        <w:rPr>
          <w:sz w:val="28"/>
          <w:szCs w:val="28"/>
        </w:rPr>
        <w:t>Срок проведения публичных консультаций по проекту нормативного правового акта (далее - публичные консультации):</w:t>
      </w:r>
    </w:p>
    <w:p w:rsidR="00BD409E" w:rsidRPr="00FF48BE" w:rsidRDefault="00BC5E13" w:rsidP="00BD409E">
      <w:pPr>
        <w:autoSpaceDE w:val="0"/>
        <w:autoSpaceDN w:val="0"/>
        <w:adjustRightInd w:val="0"/>
        <w:ind w:firstLine="567"/>
        <w:jc w:val="both"/>
        <w:rPr>
          <w:sz w:val="28"/>
          <w:szCs w:val="28"/>
        </w:rPr>
      </w:pPr>
      <w:r>
        <w:rPr>
          <w:sz w:val="28"/>
          <w:szCs w:val="28"/>
        </w:rPr>
        <w:t>начало: 12.01.2023</w:t>
      </w:r>
      <w:r w:rsidR="00BD409E" w:rsidRPr="00FF48BE">
        <w:rPr>
          <w:sz w:val="28"/>
          <w:szCs w:val="28"/>
        </w:rPr>
        <w:t xml:space="preserve"> г.;</w:t>
      </w:r>
    </w:p>
    <w:p w:rsidR="00BD409E" w:rsidRPr="00FF48BE" w:rsidRDefault="00BC5E13" w:rsidP="00BD409E">
      <w:pPr>
        <w:autoSpaceDE w:val="0"/>
        <w:autoSpaceDN w:val="0"/>
        <w:adjustRightInd w:val="0"/>
        <w:ind w:firstLine="567"/>
        <w:jc w:val="both"/>
        <w:rPr>
          <w:sz w:val="28"/>
          <w:szCs w:val="28"/>
        </w:rPr>
      </w:pPr>
      <w:r>
        <w:rPr>
          <w:sz w:val="28"/>
          <w:szCs w:val="28"/>
        </w:rPr>
        <w:t>окончание: 22</w:t>
      </w:r>
      <w:r w:rsidR="00112A03">
        <w:rPr>
          <w:sz w:val="28"/>
          <w:szCs w:val="28"/>
        </w:rPr>
        <w:t>.01</w:t>
      </w:r>
      <w:r w:rsidR="00BD409E">
        <w:rPr>
          <w:sz w:val="28"/>
          <w:szCs w:val="28"/>
        </w:rPr>
        <w:t>.</w:t>
      </w:r>
      <w:r w:rsidR="00112A03">
        <w:rPr>
          <w:sz w:val="28"/>
          <w:szCs w:val="28"/>
        </w:rPr>
        <w:t>2023</w:t>
      </w:r>
      <w:r w:rsidR="00BD409E" w:rsidRPr="00FF48BE">
        <w:rPr>
          <w:sz w:val="28"/>
          <w:szCs w:val="28"/>
        </w:rPr>
        <w:t xml:space="preserve"> г.</w:t>
      </w:r>
    </w:p>
    <w:p w:rsidR="00BD409E" w:rsidRPr="00FF48BE" w:rsidRDefault="00BD409E" w:rsidP="00BD409E">
      <w:pPr>
        <w:autoSpaceDE w:val="0"/>
        <w:autoSpaceDN w:val="0"/>
        <w:adjustRightInd w:val="0"/>
        <w:ind w:firstLine="567"/>
        <w:jc w:val="both"/>
        <w:rPr>
          <w:sz w:val="28"/>
          <w:szCs w:val="28"/>
        </w:rPr>
      </w:pPr>
      <w:r w:rsidRPr="00FF48BE">
        <w:rPr>
          <w:sz w:val="28"/>
          <w:szCs w:val="28"/>
        </w:rPr>
        <w:lastRenderedPageBreak/>
        <w:t>Способ направления участниками публичных консультаций своих предложений и замечаний: предложения и замечания направляются в форме опросного листа в электронном виде на адрес</w:t>
      </w:r>
      <w:r w:rsidRPr="005A57FE">
        <w:rPr>
          <w:sz w:val="28"/>
          <w:szCs w:val="28"/>
        </w:rPr>
        <w:t xml:space="preserve">: </w:t>
      </w:r>
      <w:hyperlink r:id="rId5" w:history="1">
        <w:r w:rsidRPr="005A57FE">
          <w:rPr>
            <w:rStyle w:val="a3"/>
            <w:color w:val="auto"/>
            <w:sz w:val="28"/>
            <w:szCs w:val="28"/>
            <w:u w:val="none"/>
            <w:lang w:val="en-US"/>
          </w:rPr>
          <w:t>ra</w:t>
        </w:r>
        <w:r w:rsidRPr="005A57FE">
          <w:rPr>
            <w:rStyle w:val="a3"/>
            <w:color w:val="auto"/>
            <w:sz w:val="28"/>
            <w:szCs w:val="28"/>
            <w:u w:val="none"/>
          </w:rPr>
          <w:t>_</w:t>
        </w:r>
        <w:r w:rsidRPr="005A57FE">
          <w:rPr>
            <w:rStyle w:val="a3"/>
            <w:color w:val="auto"/>
            <w:sz w:val="28"/>
            <w:szCs w:val="28"/>
            <w:u w:val="none"/>
            <w:lang w:val="en-US"/>
          </w:rPr>
          <w:t>kotel</w:t>
        </w:r>
        <w:r w:rsidRPr="005A57FE">
          <w:rPr>
            <w:rStyle w:val="a3"/>
            <w:color w:val="auto"/>
            <w:sz w:val="28"/>
            <w:szCs w:val="28"/>
            <w:u w:val="none"/>
          </w:rPr>
          <w:t>@</w:t>
        </w:r>
        <w:r w:rsidRPr="005A57FE">
          <w:rPr>
            <w:rStyle w:val="a3"/>
            <w:color w:val="auto"/>
            <w:sz w:val="28"/>
            <w:szCs w:val="28"/>
            <w:u w:val="none"/>
            <w:lang w:val="en-US"/>
          </w:rPr>
          <w:t>volganet</w:t>
        </w:r>
        <w:r w:rsidRPr="005A57FE">
          <w:rPr>
            <w:rStyle w:val="a3"/>
            <w:color w:val="auto"/>
            <w:sz w:val="28"/>
            <w:szCs w:val="28"/>
            <w:u w:val="none"/>
          </w:rPr>
          <w:t>.</w:t>
        </w:r>
        <w:r w:rsidRPr="005A57FE">
          <w:rPr>
            <w:rStyle w:val="a3"/>
            <w:color w:val="auto"/>
            <w:sz w:val="28"/>
            <w:szCs w:val="28"/>
            <w:u w:val="none"/>
            <w:lang w:val="en-US"/>
          </w:rPr>
          <w:t>ru</w:t>
        </w:r>
      </w:hyperlink>
      <w:r w:rsidRPr="00FF48BE">
        <w:rPr>
          <w:sz w:val="28"/>
          <w:szCs w:val="28"/>
        </w:rPr>
        <w:t xml:space="preserve"> или на бумажном носителе по адресу: 404354, Волгоградская обл., г. Котельниково, ул. им. В.И. Ленина, 9.</w:t>
      </w:r>
    </w:p>
    <w:p w:rsidR="00BD409E" w:rsidRPr="00FF48BE" w:rsidRDefault="00BD409E" w:rsidP="00BD409E">
      <w:pPr>
        <w:autoSpaceDE w:val="0"/>
        <w:autoSpaceDN w:val="0"/>
        <w:adjustRightInd w:val="0"/>
        <w:ind w:firstLine="567"/>
        <w:jc w:val="both"/>
        <w:rPr>
          <w:sz w:val="28"/>
          <w:szCs w:val="28"/>
        </w:rPr>
      </w:pPr>
      <w:r w:rsidRPr="00FF48BE">
        <w:rPr>
          <w:sz w:val="28"/>
          <w:szCs w:val="28"/>
        </w:rPr>
        <w:t xml:space="preserve">Контактное лицо по вопросам публичных консультаций: начальник отдела правового и кадрового обеспечения администрации Котельниковского муниципального района Волгоградской области </w:t>
      </w:r>
      <w:proofErr w:type="spellStart"/>
      <w:r w:rsidRPr="00FF48BE">
        <w:rPr>
          <w:sz w:val="28"/>
          <w:szCs w:val="28"/>
        </w:rPr>
        <w:t>Бородачев</w:t>
      </w:r>
      <w:proofErr w:type="spellEnd"/>
      <w:r w:rsidRPr="00FF48BE">
        <w:rPr>
          <w:sz w:val="28"/>
          <w:szCs w:val="28"/>
        </w:rPr>
        <w:t xml:space="preserve"> Дмитрий Олегович:</w:t>
      </w:r>
    </w:p>
    <w:p w:rsidR="00BD409E" w:rsidRPr="00FF48BE" w:rsidRDefault="00BD409E" w:rsidP="00BD409E">
      <w:pPr>
        <w:autoSpaceDE w:val="0"/>
        <w:autoSpaceDN w:val="0"/>
        <w:adjustRightInd w:val="0"/>
        <w:ind w:firstLine="567"/>
        <w:jc w:val="both"/>
        <w:rPr>
          <w:sz w:val="28"/>
          <w:szCs w:val="28"/>
        </w:rPr>
      </w:pPr>
      <w:r w:rsidRPr="00FF48BE">
        <w:rPr>
          <w:sz w:val="28"/>
          <w:szCs w:val="28"/>
        </w:rPr>
        <w:t>рабочий телефон: 8 (84476) 3-27-43,</w:t>
      </w:r>
    </w:p>
    <w:p w:rsidR="00BD409E" w:rsidRPr="00FF48BE" w:rsidRDefault="00BD409E" w:rsidP="00BD409E">
      <w:pPr>
        <w:autoSpaceDE w:val="0"/>
        <w:autoSpaceDN w:val="0"/>
        <w:adjustRightInd w:val="0"/>
        <w:ind w:firstLine="567"/>
        <w:jc w:val="both"/>
        <w:rPr>
          <w:sz w:val="28"/>
          <w:szCs w:val="28"/>
        </w:rPr>
      </w:pPr>
      <w:r w:rsidRPr="00FF48BE">
        <w:rPr>
          <w:sz w:val="28"/>
          <w:szCs w:val="28"/>
        </w:rPr>
        <w:t>график работы: с 08 ч. 00 мин. до 17 ч. 00 мин. по рабочим дням.</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Прилагаемые к уведомлению материалы:</w:t>
      </w:r>
    </w:p>
    <w:p w:rsidR="00BD409E" w:rsidRPr="00FF48BE" w:rsidRDefault="00BD409E" w:rsidP="00BD409E">
      <w:pPr>
        <w:autoSpaceDE w:val="0"/>
        <w:autoSpaceDN w:val="0"/>
        <w:adjustRightInd w:val="0"/>
        <w:ind w:firstLine="567"/>
        <w:jc w:val="both"/>
        <w:rPr>
          <w:sz w:val="28"/>
          <w:szCs w:val="28"/>
        </w:rPr>
      </w:pPr>
      <w:r w:rsidRPr="00FF48BE">
        <w:rPr>
          <w:sz w:val="28"/>
          <w:szCs w:val="28"/>
        </w:rPr>
        <w:t>проект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опросный лист для проведения публичных консультаций.</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Примечания:</w:t>
      </w:r>
    </w:p>
    <w:p w:rsidR="00BD409E" w:rsidRPr="00FF48BE" w:rsidRDefault="00BD409E" w:rsidP="00BD409E">
      <w:pPr>
        <w:autoSpaceDE w:val="0"/>
        <w:autoSpaceDN w:val="0"/>
        <w:adjustRightInd w:val="0"/>
        <w:ind w:firstLine="567"/>
        <w:jc w:val="both"/>
        <w:rPr>
          <w:sz w:val="28"/>
          <w:szCs w:val="28"/>
        </w:rPr>
      </w:pPr>
      <w:r w:rsidRPr="00FF48BE">
        <w:rPr>
          <w:sz w:val="28"/>
          <w:szCs w:val="28"/>
        </w:rPr>
        <w:t>1. Публичные консультации проводятся в целях оценки регулирующего воздействия проекта нормативного правового акта и выявления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w:t>
      </w:r>
    </w:p>
    <w:p w:rsidR="00BD409E" w:rsidRPr="00FF48BE" w:rsidRDefault="00BD409E" w:rsidP="00BD409E">
      <w:pPr>
        <w:autoSpaceDE w:val="0"/>
        <w:autoSpaceDN w:val="0"/>
        <w:adjustRightInd w:val="0"/>
        <w:ind w:firstLine="567"/>
        <w:jc w:val="both"/>
        <w:rPr>
          <w:sz w:val="28"/>
          <w:szCs w:val="28"/>
        </w:rPr>
      </w:pPr>
      <w:r w:rsidRPr="00FF48BE">
        <w:rPr>
          <w:sz w:val="28"/>
          <w:szCs w:val="28"/>
        </w:rPr>
        <w:t>2. В рамках публичных консультаций все заинтересованные лица могут направить свои предложения и замечания по проекту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3. Предложения и замечания по проекту нормативного правового акта, поступившие разработчику после указанного в уведомлении срока, а также представленные не в соответствии с формой опросного листа для проведения публичных консультаций, рассмотрению не подлежат.</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Дата составления</w:t>
      </w:r>
      <w:r w:rsidR="00BC5E13">
        <w:rPr>
          <w:sz w:val="28"/>
          <w:szCs w:val="28"/>
        </w:rPr>
        <w:t xml:space="preserve"> уведомления: 11.01.2023</w:t>
      </w:r>
      <w:bookmarkStart w:id="0" w:name="_GoBack"/>
      <w:bookmarkEnd w:id="0"/>
      <w:r w:rsidRPr="00FF48BE">
        <w:rPr>
          <w:sz w:val="28"/>
          <w:szCs w:val="28"/>
        </w:rPr>
        <w:t xml:space="preserve"> г.</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Глава Котельниковского</w:t>
      </w:r>
    </w:p>
    <w:p w:rsidR="00560D26" w:rsidRDefault="00BD409E" w:rsidP="00BD409E">
      <w:r w:rsidRPr="00FF48BE">
        <w:rPr>
          <w:sz w:val="28"/>
          <w:szCs w:val="28"/>
        </w:rPr>
        <w:t>муниципального района</w:t>
      </w:r>
      <w:r w:rsidRPr="00FF48BE">
        <w:rPr>
          <w:sz w:val="28"/>
          <w:szCs w:val="28"/>
        </w:rPr>
        <w:tab/>
      </w:r>
      <w:r>
        <w:rPr>
          <w:sz w:val="28"/>
          <w:szCs w:val="28"/>
        </w:rPr>
        <w:t xml:space="preserve">             </w:t>
      </w:r>
      <w:r w:rsidRPr="00FF48BE">
        <w:rPr>
          <w:sz w:val="28"/>
          <w:szCs w:val="28"/>
        </w:rPr>
        <w:t xml:space="preserve"> </w:t>
      </w:r>
      <w:r w:rsidR="005A57FE">
        <w:rPr>
          <w:sz w:val="28"/>
          <w:szCs w:val="28"/>
        </w:rPr>
        <w:t xml:space="preserve">                                          </w:t>
      </w:r>
      <w:r w:rsidRPr="00FF48BE">
        <w:rPr>
          <w:sz w:val="28"/>
          <w:szCs w:val="28"/>
        </w:rPr>
        <w:t>С.</w:t>
      </w:r>
      <w:r w:rsidR="005A57FE">
        <w:rPr>
          <w:sz w:val="28"/>
          <w:szCs w:val="28"/>
        </w:rPr>
        <w:t xml:space="preserve">А. </w:t>
      </w:r>
      <w:proofErr w:type="spellStart"/>
      <w:r w:rsidR="005A57FE">
        <w:rPr>
          <w:sz w:val="28"/>
          <w:szCs w:val="28"/>
        </w:rPr>
        <w:t>Понкратов</w:t>
      </w:r>
      <w:proofErr w:type="spellEnd"/>
    </w:p>
    <w:sectPr w:rsidR="00560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9E"/>
    <w:rsid w:val="00112A03"/>
    <w:rsid w:val="00156E87"/>
    <w:rsid w:val="00323744"/>
    <w:rsid w:val="00386EFE"/>
    <w:rsid w:val="00500294"/>
    <w:rsid w:val="00560D26"/>
    <w:rsid w:val="005A57FE"/>
    <w:rsid w:val="005D7DF5"/>
    <w:rsid w:val="00635102"/>
    <w:rsid w:val="006B1A28"/>
    <w:rsid w:val="007A00F2"/>
    <w:rsid w:val="007E0BE9"/>
    <w:rsid w:val="00840D78"/>
    <w:rsid w:val="008E09C3"/>
    <w:rsid w:val="00A50EF0"/>
    <w:rsid w:val="00BA414B"/>
    <w:rsid w:val="00BC5E13"/>
    <w:rsid w:val="00BD409E"/>
    <w:rsid w:val="00CC05C9"/>
    <w:rsid w:val="00D96FD6"/>
    <w:rsid w:val="00E66308"/>
    <w:rsid w:val="00EC21F1"/>
    <w:rsid w:val="00F307C7"/>
    <w:rsid w:val="00F847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a_kotel@volgane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657</Words>
  <Characters>3749</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21</cp:revision>
  <dcterms:created xsi:type="dcterms:W3CDTF">2022-09-05T05:42:00Z</dcterms:created>
  <dcterms:modified xsi:type="dcterms:W3CDTF">2023-01-11T05:43:00Z</dcterms:modified>
</cp:coreProperties>
</file>