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5B18" w:rsidRPr="00173F56" w:rsidRDefault="00BC5B18" w:rsidP="00BC5B18">
      <w:pPr>
        <w:spacing w:after="0" w:line="240" w:lineRule="auto"/>
        <w:rPr>
          <w:rFonts w:ascii="Times New Roman" w:hAnsi="Times New Roman" w:cs="Times New Roman"/>
          <w:sz w:val="28"/>
          <w:szCs w:val="28"/>
        </w:rPr>
      </w:pPr>
      <w:bookmarkStart w:id="0" w:name="_GoBack"/>
      <w:bookmarkEnd w:id="0"/>
      <w:r w:rsidRPr="00BC5B18">
        <w:rPr>
          <w:rFonts w:ascii="Times New Roman" w:hAnsi="Times New Roman" w:cs="Times New Roman"/>
          <w:sz w:val="28"/>
          <w:szCs w:val="28"/>
        </w:rPr>
        <w:t>Памятка - Поведение посетителей, зрителей и иных участников мероприятия с массовым пребыванием людей</w:t>
      </w:r>
      <w:r w:rsidRPr="00173F56">
        <w:rPr>
          <w:rFonts w:ascii="Times New Roman" w:hAnsi="Times New Roman" w:cs="Times New Roman"/>
          <w:sz w:val="28"/>
          <w:szCs w:val="28"/>
        </w:rPr>
        <w:tab/>
      </w:r>
    </w:p>
    <w:p w:rsidR="00BC5B18" w:rsidRPr="00173F56" w:rsidRDefault="00BC5B18" w:rsidP="00BC5B18">
      <w:pPr>
        <w:spacing w:after="0" w:line="240" w:lineRule="auto"/>
        <w:rPr>
          <w:rFonts w:ascii="Times New Roman" w:hAnsi="Times New Roman" w:cs="Times New Roman"/>
          <w:sz w:val="28"/>
          <w:szCs w:val="28"/>
        </w:rPr>
      </w:pPr>
      <w:r w:rsidRPr="00173F56">
        <w:rPr>
          <w:rFonts w:ascii="Times New Roman" w:hAnsi="Times New Roman" w:cs="Times New Roman"/>
          <w:sz w:val="28"/>
          <w:szCs w:val="28"/>
        </w:rPr>
        <w:tab/>
      </w:r>
    </w:p>
    <w:p w:rsidR="00173F56" w:rsidRPr="00173F56" w:rsidRDefault="00173F56" w:rsidP="00173F56">
      <w:pPr>
        <w:spacing w:after="0" w:line="240" w:lineRule="auto"/>
        <w:rPr>
          <w:rFonts w:ascii="Times New Roman" w:hAnsi="Times New Roman" w:cs="Times New Roman"/>
          <w:sz w:val="28"/>
          <w:szCs w:val="28"/>
        </w:rPr>
      </w:pPr>
      <w:r w:rsidRPr="00173F56">
        <w:rPr>
          <w:rFonts w:ascii="Times New Roman" w:hAnsi="Times New Roman" w:cs="Times New Roman"/>
          <w:sz w:val="28"/>
          <w:szCs w:val="28"/>
        </w:rPr>
        <w:tab/>
      </w:r>
    </w:p>
    <w:p w:rsidR="00173F56" w:rsidRPr="00173F56" w:rsidRDefault="00173F56" w:rsidP="005F19F6">
      <w:pPr>
        <w:spacing w:after="0" w:line="240" w:lineRule="auto"/>
        <w:jc w:val="both"/>
        <w:rPr>
          <w:rFonts w:ascii="Times New Roman" w:hAnsi="Times New Roman" w:cs="Times New Roman"/>
          <w:sz w:val="28"/>
          <w:szCs w:val="28"/>
        </w:rPr>
      </w:pPr>
      <w:r w:rsidRPr="00173F56">
        <w:rPr>
          <w:rFonts w:ascii="Times New Roman" w:hAnsi="Times New Roman" w:cs="Times New Roman"/>
          <w:sz w:val="28"/>
          <w:szCs w:val="28"/>
        </w:rPr>
        <w:t>Поведение посетителей, зрителей и иных участников мероприятия с массовым пребыванием людей</w:t>
      </w:r>
    </w:p>
    <w:p w:rsidR="00173F56" w:rsidRPr="00173F56" w:rsidRDefault="00173F56" w:rsidP="005F19F6">
      <w:pPr>
        <w:spacing w:after="0" w:line="240" w:lineRule="auto"/>
        <w:jc w:val="both"/>
        <w:rPr>
          <w:rFonts w:ascii="Times New Roman" w:hAnsi="Times New Roman" w:cs="Times New Roman"/>
          <w:sz w:val="28"/>
          <w:szCs w:val="28"/>
        </w:rPr>
      </w:pPr>
    </w:p>
    <w:p w:rsidR="00173F56" w:rsidRPr="00173F56" w:rsidRDefault="00173F56" w:rsidP="005F19F6">
      <w:pPr>
        <w:spacing w:after="0" w:line="240" w:lineRule="auto"/>
        <w:jc w:val="both"/>
        <w:rPr>
          <w:rFonts w:ascii="Times New Roman" w:hAnsi="Times New Roman" w:cs="Times New Roman"/>
          <w:sz w:val="28"/>
          <w:szCs w:val="28"/>
        </w:rPr>
      </w:pPr>
      <w:r w:rsidRPr="00173F56">
        <w:rPr>
          <w:rFonts w:ascii="Times New Roman" w:hAnsi="Times New Roman" w:cs="Times New Roman"/>
          <w:sz w:val="28"/>
          <w:szCs w:val="28"/>
        </w:rPr>
        <w:t xml:space="preserve"> Террористы часто выбирают для атак места массового скопления людей. Помимо собственно поражающего фактора террористического акта, люди гибнут и получают травмы еще и в результате давки, возникшей вследствие паники.</w:t>
      </w:r>
    </w:p>
    <w:p w:rsidR="00173F56" w:rsidRPr="00173F56" w:rsidRDefault="00173F56" w:rsidP="005F19F6">
      <w:pPr>
        <w:spacing w:after="0" w:line="240" w:lineRule="auto"/>
        <w:jc w:val="both"/>
        <w:rPr>
          <w:rFonts w:ascii="Times New Roman" w:hAnsi="Times New Roman" w:cs="Times New Roman"/>
          <w:sz w:val="28"/>
          <w:szCs w:val="28"/>
        </w:rPr>
      </w:pPr>
    </w:p>
    <w:p w:rsidR="00173F56" w:rsidRPr="00173F56" w:rsidRDefault="00173F56" w:rsidP="005F19F6">
      <w:pPr>
        <w:spacing w:after="0" w:line="240" w:lineRule="auto"/>
        <w:jc w:val="both"/>
        <w:rPr>
          <w:rFonts w:ascii="Times New Roman" w:hAnsi="Times New Roman" w:cs="Times New Roman"/>
          <w:sz w:val="28"/>
          <w:szCs w:val="28"/>
        </w:rPr>
      </w:pPr>
      <w:r w:rsidRPr="00173F56">
        <w:rPr>
          <w:rFonts w:ascii="Times New Roman" w:hAnsi="Times New Roman" w:cs="Times New Roman"/>
          <w:sz w:val="28"/>
          <w:szCs w:val="28"/>
        </w:rPr>
        <w:t xml:space="preserve"> </w:t>
      </w:r>
    </w:p>
    <w:p w:rsidR="00173F56" w:rsidRPr="00173F56" w:rsidRDefault="00173F56" w:rsidP="005F19F6">
      <w:pPr>
        <w:spacing w:after="0" w:line="240" w:lineRule="auto"/>
        <w:jc w:val="both"/>
        <w:rPr>
          <w:rFonts w:ascii="Times New Roman" w:hAnsi="Times New Roman" w:cs="Times New Roman"/>
          <w:sz w:val="28"/>
          <w:szCs w:val="28"/>
        </w:rPr>
      </w:pPr>
      <w:r w:rsidRPr="00173F56">
        <w:rPr>
          <w:rFonts w:ascii="Times New Roman" w:hAnsi="Times New Roman" w:cs="Times New Roman"/>
          <w:sz w:val="28"/>
          <w:szCs w:val="28"/>
        </w:rPr>
        <w:t>Поэтому необходимо помнить следующие правила поведения в толпе:</w:t>
      </w:r>
    </w:p>
    <w:p w:rsidR="00173F56" w:rsidRPr="00173F56" w:rsidRDefault="00173F56" w:rsidP="005F19F6">
      <w:pPr>
        <w:spacing w:after="0" w:line="240" w:lineRule="auto"/>
        <w:jc w:val="both"/>
        <w:rPr>
          <w:rFonts w:ascii="Times New Roman" w:hAnsi="Times New Roman" w:cs="Times New Roman"/>
          <w:sz w:val="28"/>
          <w:szCs w:val="28"/>
        </w:rPr>
      </w:pPr>
    </w:p>
    <w:p w:rsidR="00173F56" w:rsidRPr="00173F56" w:rsidRDefault="00173F56" w:rsidP="005F19F6">
      <w:pPr>
        <w:spacing w:after="0" w:line="240" w:lineRule="auto"/>
        <w:jc w:val="both"/>
        <w:rPr>
          <w:rFonts w:ascii="Times New Roman" w:hAnsi="Times New Roman" w:cs="Times New Roman"/>
          <w:sz w:val="28"/>
          <w:szCs w:val="28"/>
        </w:rPr>
      </w:pPr>
      <w:r w:rsidRPr="00173F56">
        <w:rPr>
          <w:rFonts w:ascii="Times New Roman" w:hAnsi="Times New Roman" w:cs="Times New Roman"/>
          <w:sz w:val="28"/>
          <w:szCs w:val="28"/>
        </w:rPr>
        <w:t>-Если оказались в толпе, позвольте ей нести Вас, но попытайтесь выбраться из неё.</w:t>
      </w:r>
    </w:p>
    <w:p w:rsidR="00173F56" w:rsidRPr="00173F56" w:rsidRDefault="00173F56" w:rsidP="005F19F6">
      <w:pPr>
        <w:spacing w:after="0" w:line="240" w:lineRule="auto"/>
        <w:jc w:val="both"/>
        <w:rPr>
          <w:rFonts w:ascii="Times New Roman" w:hAnsi="Times New Roman" w:cs="Times New Roman"/>
          <w:sz w:val="28"/>
          <w:szCs w:val="28"/>
        </w:rPr>
      </w:pPr>
    </w:p>
    <w:p w:rsidR="00173F56" w:rsidRPr="00173F56" w:rsidRDefault="00173F56" w:rsidP="005F19F6">
      <w:pPr>
        <w:spacing w:after="0" w:line="240" w:lineRule="auto"/>
        <w:jc w:val="both"/>
        <w:rPr>
          <w:rFonts w:ascii="Times New Roman" w:hAnsi="Times New Roman" w:cs="Times New Roman"/>
          <w:sz w:val="28"/>
          <w:szCs w:val="28"/>
        </w:rPr>
      </w:pPr>
      <w:r w:rsidRPr="00173F56">
        <w:rPr>
          <w:rFonts w:ascii="Times New Roman" w:hAnsi="Times New Roman" w:cs="Times New Roman"/>
          <w:sz w:val="28"/>
          <w:szCs w:val="28"/>
        </w:rPr>
        <w:t>-Глубоко вдохните и разведите согнутые в локтях руки чуть в стороны, чтобы грудная клетка не была сдавлена.</w:t>
      </w:r>
    </w:p>
    <w:p w:rsidR="00173F56" w:rsidRPr="00173F56" w:rsidRDefault="00173F56" w:rsidP="005F19F6">
      <w:pPr>
        <w:spacing w:after="0" w:line="240" w:lineRule="auto"/>
        <w:jc w:val="both"/>
        <w:rPr>
          <w:rFonts w:ascii="Times New Roman" w:hAnsi="Times New Roman" w:cs="Times New Roman"/>
          <w:sz w:val="28"/>
          <w:szCs w:val="28"/>
        </w:rPr>
      </w:pPr>
    </w:p>
    <w:p w:rsidR="00173F56" w:rsidRPr="00173F56" w:rsidRDefault="00173F56" w:rsidP="005F19F6">
      <w:pPr>
        <w:spacing w:after="0" w:line="240" w:lineRule="auto"/>
        <w:jc w:val="both"/>
        <w:rPr>
          <w:rFonts w:ascii="Times New Roman" w:hAnsi="Times New Roman" w:cs="Times New Roman"/>
          <w:sz w:val="28"/>
          <w:szCs w:val="28"/>
        </w:rPr>
      </w:pPr>
      <w:r w:rsidRPr="00173F56">
        <w:rPr>
          <w:rFonts w:ascii="Times New Roman" w:hAnsi="Times New Roman" w:cs="Times New Roman"/>
          <w:sz w:val="28"/>
          <w:szCs w:val="28"/>
        </w:rPr>
        <w:t>-Стремитесь оказаться подальше от высоких и крупных людей, людей с громоздкими предметами и большими сумками.</w:t>
      </w:r>
    </w:p>
    <w:p w:rsidR="00173F56" w:rsidRPr="00173F56" w:rsidRDefault="00173F56" w:rsidP="005F19F6">
      <w:pPr>
        <w:spacing w:after="0" w:line="240" w:lineRule="auto"/>
        <w:jc w:val="both"/>
        <w:rPr>
          <w:rFonts w:ascii="Times New Roman" w:hAnsi="Times New Roman" w:cs="Times New Roman"/>
          <w:sz w:val="28"/>
          <w:szCs w:val="28"/>
        </w:rPr>
      </w:pPr>
    </w:p>
    <w:p w:rsidR="00173F56" w:rsidRPr="00173F56" w:rsidRDefault="00173F56" w:rsidP="005F19F6">
      <w:pPr>
        <w:spacing w:after="0" w:line="240" w:lineRule="auto"/>
        <w:jc w:val="both"/>
        <w:rPr>
          <w:rFonts w:ascii="Times New Roman" w:hAnsi="Times New Roman" w:cs="Times New Roman"/>
          <w:sz w:val="28"/>
          <w:szCs w:val="28"/>
        </w:rPr>
      </w:pPr>
      <w:r w:rsidRPr="00173F56">
        <w:rPr>
          <w:rFonts w:ascii="Times New Roman" w:hAnsi="Times New Roman" w:cs="Times New Roman"/>
          <w:sz w:val="28"/>
          <w:szCs w:val="28"/>
        </w:rPr>
        <w:t>-Любыми способами старайтесь удержаться на ногах.</w:t>
      </w:r>
    </w:p>
    <w:p w:rsidR="00173F56" w:rsidRPr="00173F56" w:rsidRDefault="00173F56" w:rsidP="005F19F6">
      <w:pPr>
        <w:spacing w:after="0" w:line="240" w:lineRule="auto"/>
        <w:jc w:val="both"/>
        <w:rPr>
          <w:rFonts w:ascii="Times New Roman" w:hAnsi="Times New Roman" w:cs="Times New Roman"/>
          <w:sz w:val="28"/>
          <w:szCs w:val="28"/>
        </w:rPr>
      </w:pPr>
    </w:p>
    <w:p w:rsidR="00173F56" w:rsidRPr="00173F56" w:rsidRDefault="00173F56" w:rsidP="005F19F6">
      <w:pPr>
        <w:spacing w:after="0" w:line="240" w:lineRule="auto"/>
        <w:jc w:val="both"/>
        <w:rPr>
          <w:rFonts w:ascii="Times New Roman" w:hAnsi="Times New Roman" w:cs="Times New Roman"/>
          <w:sz w:val="28"/>
          <w:szCs w:val="28"/>
        </w:rPr>
      </w:pPr>
      <w:r w:rsidRPr="00173F56">
        <w:rPr>
          <w:rFonts w:ascii="Times New Roman" w:hAnsi="Times New Roman" w:cs="Times New Roman"/>
          <w:sz w:val="28"/>
          <w:szCs w:val="28"/>
        </w:rPr>
        <w:t>-Не держите руки в карманах.</w:t>
      </w:r>
    </w:p>
    <w:p w:rsidR="00173F56" w:rsidRPr="00173F56" w:rsidRDefault="00173F56" w:rsidP="005F19F6">
      <w:pPr>
        <w:spacing w:after="0" w:line="240" w:lineRule="auto"/>
        <w:jc w:val="both"/>
        <w:rPr>
          <w:rFonts w:ascii="Times New Roman" w:hAnsi="Times New Roman" w:cs="Times New Roman"/>
          <w:sz w:val="28"/>
          <w:szCs w:val="28"/>
        </w:rPr>
      </w:pPr>
    </w:p>
    <w:p w:rsidR="00173F56" w:rsidRPr="00173F56" w:rsidRDefault="00173F56" w:rsidP="005F19F6">
      <w:pPr>
        <w:spacing w:after="0" w:line="240" w:lineRule="auto"/>
        <w:jc w:val="both"/>
        <w:rPr>
          <w:rFonts w:ascii="Times New Roman" w:hAnsi="Times New Roman" w:cs="Times New Roman"/>
          <w:sz w:val="28"/>
          <w:szCs w:val="28"/>
        </w:rPr>
      </w:pPr>
      <w:r w:rsidRPr="00173F56">
        <w:rPr>
          <w:rFonts w:ascii="Times New Roman" w:hAnsi="Times New Roman" w:cs="Times New Roman"/>
          <w:sz w:val="28"/>
          <w:szCs w:val="28"/>
        </w:rPr>
        <w:t>-Двигаясь, поднимайте ноги как можно выше, ставьте ногу на полную стопу, не семените, не поднимайтесь на цыпочки.</w:t>
      </w:r>
    </w:p>
    <w:p w:rsidR="00173F56" w:rsidRPr="00173F56" w:rsidRDefault="00173F56" w:rsidP="005F19F6">
      <w:pPr>
        <w:spacing w:after="0" w:line="240" w:lineRule="auto"/>
        <w:jc w:val="both"/>
        <w:rPr>
          <w:rFonts w:ascii="Times New Roman" w:hAnsi="Times New Roman" w:cs="Times New Roman"/>
          <w:sz w:val="28"/>
          <w:szCs w:val="28"/>
        </w:rPr>
      </w:pPr>
    </w:p>
    <w:p w:rsidR="00173F56" w:rsidRPr="00173F56" w:rsidRDefault="00173F56" w:rsidP="005F19F6">
      <w:pPr>
        <w:spacing w:after="0" w:line="240" w:lineRule="auto"/>
        <w:jc w:val="both"/>
        <w:rPr>
          <w:rFonts w:ascii="Times New Roman" w:hAnsi="Times New Roman" w:cs="Times New Roman"/>
          <w:sz w:val="28"/>
          <w:szCs w:val="28"/>
        </w:rPr>
      </w:pPr>
      <w:r w:rsidRPr="00173F56">
        <w:rPr>
          <w:rFonts w:ascii="Times New Roman" w:hAnsi="Times New Roman" w:cs="Times New Roman"/>
          <w:sz w:val="28"/>
          <w:szCs w:val="28"/>
        </w:rPr>
        <w:t>-Если давка приняла угрожающий характер, немедленно, не раздумывая, освободитесь от любой ноши, прежде всего от сумки на длинном ремне и шарфа.</w:t>
      </w:r>
    </w:p>
    <w:p w:rsidR="00173F56" w:rsidRPr="00173F56" w:rsidRDefault="00173F56" w:rsidP="005F19F6">
      <w:pPr>
        <w:spacing w:after="0" w:line="240" w:lineRule="auto"/>
        <w:jc w:val="both"/>
        <w:rPr>
          <w:rFonts w:ascii="Times New Roman" w:hAnsi="Times New Roman" w:cs="Times New Roman"/>
          <w:sz w:val="28"/>
          <w:szCs w:val="28"/>
        </w:rPr>
      </w:pPr>
    </w:p>
    <w:p w:rsidR="00173F56" w:rsidRPr="00173F56" w:rsidRDefault="00173F56" w:rsidP="005F19F6">
      <w:pPr>
        <w:spacing w:after="0" w:line="240" w:lineRule="auto"/>
        <w:jc w:val="both"/>
        <w:rPr>
          <w:rFonts w:ascii="Times New Roman" w:hAnsi="Times New Roman" w:cs="Times New Roman"/>
          <w:sz w:val="28"/>
          <w:szCs w:val="28"/>
        </w:rPr>
      </w:pPr>
      <w:r w:rsidRPr="00173F56">
        <w:rPr>
          <w:rFonts w:ascii="Times New Roman" w:hAnsi="Times New Roman" w:cs="Times New Roman"/>
          <w:sz w:val="28"/>
          <w:szCs w:val="28"/>
        </w:rPr>
        <w:t>-Если что-то уронили, ни в коем случае не наклоняйтесь, чтобы поднять.</w:t>
      </w:r>
    </w:p>
    <w:p w:rsidR="00173F56" w:rsidRPr="00173F56" w:rsidRDefault="00173F56" w:rsidP="005F19F6">
      <w:pPr>
        <w:spacing w:after="0" w:line="240" w:lineRule="auto"/>
        <w:jc w:val="both"/>
        <w:rPr>
          <w:rFonts w:ascii="Times New Roman" w:hAnsi="Times New Roman" w:cs="Times New Roman"/>
          <w:sz w:val="28"/>
          <w:szCs w:val="28"/>
        </w:rPr>
      </w:pPr>
    </w:p>
    <w:p w:rsidR="00173F56" w:rsidRPr="00173F56" w:rsidRDefault="00173F56" w:rsidP="005F19F6">
      <w:pPr>
        <w:spacing w:after="0" w:line="240" w:lineRule="auto"/>
        <w:jc w:val="both"/>
        <w:rPr>
          <w:rFonts w:ascii="Times New Roman" w:hAnsi="Times New Roman" w:cs="Times New Roman"/>
          <w:sz w:val="28"/>
          <w:szCs w:val="28"/>
        </w:rPr>
      </w:pPr>
      <w:r w:rsidRPr="00173F56">
        <w:rPr>
          <w:rFonts w:ascii="Times New Roman" w:hAnsi="Times New Roman" w:cs="Times New Roman"/>
          <w:sz w:val="28"/>
          <w:szCs w:val="28"/>
        </w:rPr>
        <w:t>-Если Вы упали, постарайтесь как можно быстрее подняться на ноги. При этом не опирайтесь на руки (их отдавят либо сломают). Старайтесь хоть на мгновение встать на подошвы или на носки. Обретя опору, "выныривайте", резко оттолкнувшись от земли ногами.</w:t>
      </w:r>
    </w:p>
    <w:p w:rsidR="00173F56" w:rsidRPr="00173F56" w:rsidRDefault="00173F56" w:rsidP="005F19F6">
      <w:pPr>
        <w:spacing w:after="0" w:line="240" w:lineRule="auto"/>
        <w:jc w:val="both"/>
        <w:rPr>
          <w:rFonts w:ascii="Times New Roman" w:hAnsi="Times New Roman" w:cs="Times New Roman"/>
          <w:sz w:val="28"/>
          <w:szCs w:val="28"/>
        </w:rPr>
      </w:pPr>
    </w:p>
    <w:p w:rsidR="00173F56" w:rsidRPr="00173F56" w:rsidRDefault="00173F56" w:rsidP="005F19F6">
      <w:pPr>
        <w:spacing w:after="0" w:line="240" w:lineRule="auto"/>
        <w:jc w:val="both"/>
        <w:rPr>
          <w:rFonts w:ascii="Times New Roman" w:hAnsi="Times New Roman" w:cs="Times New Roman"/>
          <w:sz w:val="28"/>
          <w:szCs w:val="28"/>
        </w:rPr>
      </w:pPr>
      <w:r w:rsidRPr="00173F56">
        <w:rPr>
          <w:rFonts w:ascii="Times New Roman" w:hAnsi="Times New Roman" w:cs="Times New Roman"/>
          <w:sz w:val="28"/>
          <w:szCs w:val="28"/>
        </w:rPr>
        <w:t>-Если встать не удается, свернитесь клубком, защитите голову предплечьями, а ладонями прикройте затылок.</w:t>
      </w:r>
    </w:p>
    <w:p w:rsidR="00173F56" w:rsidRPr="00173F56" w:rsidRDefault="00173F56" w:rsidP="005F19F6">
      <w:pPr>
        <w:spacing w:after="0" w:line="240" w:lineRule="auto"/>
        <w:jc w:val="both"/>
        <w:rPr>
          <w:rFonts w:ascii="Times New Roman" w:hAnsi="Times New Roman" w:cs="Times New Roman"/>
          <w:sz w:val="28"/>
          <w:szCs w:val="28"/>
        </w:rPr>
      </w:pPr>
    </w:p>
    <w:p w:rsidR="00173F56" w:rsidRPr="00173F56" w:rsidRDefault="00173F56" w:rsidP="005F19F6">
      <w:pPr>
        <w:spacing w:after="0" w:line="240" w:lineRule="auto"/>
        <w:jc w:val="both"/>
        <w:rPr>
          <w:rFonts w:ascii="Times New Roman" w:hAnsi="Times New Roman" w:cs="Times New Roman"/>
          <w:sz w:val="28"/>
          <w:szCs w:val="28"/>
        </w:rPr>
      </w:pPr>
      <w:r w:rsidRPr="00173F56">
        <w:rPr>
          <w:rFonts w:ascii="Times New Roman" w:hAnsi="Times New Roman" w:cs="Times New Roman"/>
          <w:sz w:val="28"/>
          <w:szCs w:val="28"/>
        </w:rPr>
        <w:lastRenderedPageBreak/>
        <w:t>-Попав в переполненное людьми помещение, заранее определите, какие места при возникновении экстремальной ситуации наиболее опасны (проходы между секторами на стадионе, стеклянные двери и перегородки в концертных залах и т.п.), обратите внимание на запасные и аварийные выходы, мысленно проделайте путь к ним.</w:t>
      </w:r>
    </w:p>
    <w:p w:rsidR="00173F56" w:rsidRPr="00173F56" w:rsidRDefault="00173F56" w:rsidP="005F19F6">
      <w:pPr>
        <w:spacing w:after="0" w:line="240" w:lineRule="auto"/>
        <w:jc w:val="both"/>
        <w:rPr>
          <w:rFonts w:ascii="Times New Roman" w:hAnsi="Times New Roman" w:cs="Times New Roman"/>
          <w:sz w:val="28"/>
          <w:szCs w:val="28"/>
        </w:rPr>
      </w:pPr>
    </w:p>
    <w:p w:rsidR="00173F56" w:rsidRPr="00173F56" w:rsidRDefault="00173F56" w:rsidP="005F19F6">
      <w:pPr>
        <w:spacing w:after="0" w:line="240" w:lineRule="auto"/>
        <w:jc w:val="both"/>
        <w:rPr>
          <w:rFonts w:ascii="Times New Roman" w:hAnsi="Times New Roman" w:cs="Times New Roman"/>
          <w:sz w:val="28"/>
          <w:szCs w:val="28"/>
        </w:rPr>
      </w:pPr>
      <w:r w:rsidRPr="00173F56">
        <w:rPr>
          <w:rFonts w:ascii="Times New Roman" w:hAnsi="Times New Roman" w:cs="Times New Roman"/>
          <w:sz w:val="28"/>
          <w:szCs w:val="28"/>
        </w:rPr>
        <w:t>-Легче всего укрыться от толпы в углах зала или вблизи стен, но сложнее оттуда добираться до выхода.</w:t>
      </w:r>
    </w:p>
    <w:p w:rsidR="00173F56" w:rsidRPr="00173F56" w:rsidRDefault="00173F56" w:rsidP="005F19F6">
      <w:pPr>
        <w:spacing w:after="0" w:line="240" w:lineRule="auto"/>
        <w:jc w:val="both"/>
        <w:rPr>
          <w:rFonts w:ascii="Times New Roman" w:hAnsi="Times New Roman" w:cs="Times New Roman"/>
          <w:sz w:val="28"/>
          <w:szCs w:val="28"/>
        </w:rPr>
      </w:pPr>
    </w:p>
    <w:p w:rsidR="00173F56" w:rsidRPr="00173F56" w:rsidRDefault="00173F56" w:rsidP="005F19F6">
      <w:pPr>
        <w:spacing w:after="0" w:line="240" w:lineRule="auto"/>
        <w:jc w:val="both"/>
        <w:rPr>
          <w:rFonts w:ascii="Times New Roman" w:hAnsi="Times New Roman" w:cs="Times New Roman"/>
          <w:sz w:val="28"/>
          <w:szCs w:val="28"/>
        </w:rPr>
      </w:pPr>
      <w:r w:rsidRPr="00173F56">
        <w:rPr>
          <w:rFonts w:ascii="Times New Roman" w:hAnsi="Times New Roman" w:cs="Times New Roman"/>
          <w:sz w:val="28"/>
          <w:szCs w:val="28"/>
        </w:rPr>
        <w:t>-При возникновении паники старайтесь сохранить спокойствие и способность трезво оценивать ситуацию.</w:t>
      </w:r>
    </w:p>
    <w:p w:rsidR="00173F56" w:rsidRPr="00173F56" w:rsidRDefault="00173F56" w:rsidP="005F19F6">
      <w:pPr>
        <w:spacing w:after="0" w:line="240" w:lineRule="auto"/>
        <w:jc w:val="both"/>
        <w:rPr>
          <w:rFonts w:ascii="Times New Roman" w:hAnsi="Times New Roman" w:cs="Times New Roman"/>
          <w:sz w:val="28"/>
          <w:szCs w:val="28"/>
        </w:rPr>
      </w:pPr>
    </w:p>
    <w:p w:rsidR="00173F56" w:rsidRPr="00173F56" w:rsidRDefault="00173F56" w:rsidP="005F19F6">
      <w:pPr>
        <w:spacing w:after="0" w:line="240" w:lineRule="auto"/>
        <w:jc w:val="both"/>
        <w:rPr>
          <w:rFonts w:ascii="Times New Roman" w:hAnsi="Times New Roman" w:cs="Times New Roman"/>
          <w:sz w:val="28"/>
          <w:szCs w:val="28"/>
        </w:rPr>
      </w:pPr>
      <w:r w:rsidRPr="00173F56">
        <w:rPr>
          <w:rFonts w:ascii="Times New Roman" w:hAnsi="Times New Roman" w:cs="Times New Roman"/>
          <w:sz w:val="28"/>
          <w:szCs w:val="28"/>
        </w:rPr>
        <w:t>-Не присоединяйтесь к митингующим "ради интереса". Сначала узнайте, санкционирован ли митинг, за что агитируют выступающие люди.</w:t>
      </w:r>
    </w:p>
    <w:p w:rsidR="00173F56" w:rsidRPr="00173F56" w:rsidRDefault="00173F56" w:rsidP="005F19F6">
      <w:pPr>
        <w:spacing w:after="0" w:line="240" w:lineRule="auto"/>
        <w:jc w:val="both"/>
        <w:rPr>
          <w:rFonts w:ascii="Times New Roman" w:hAnsi="Times New Roman" w:cs="Times New Roman"/>
          <w:sz w:val="28"/>
          <w:szCs w:val="28"/>
        </w:rPr>
      </w:pPr>
    </w:p>
    <w:p w:rsidR="00173F56" w:rsidRPr="00173F56" w:rsidRDefault="00173F56" w:rsidP="005F19F6">
      <w:pPr>
        <w:spacing w:after="0" w:line="240" w:lineRule="auto"/>
        <w:jc w:val="both"/>
        <w:rPr>
          <w:rFonts w:ascii="Times New Roman" w:hAnsi="Times New Roman" w:cs="Times New Roman"/>
          <w:sz w:val="28"/>
          <w:szCs w:val="28"/>
        </w:rPr>
      </w:pPr>
      <w:r w:rsidRPr="00173F56">
        <w:rPr>
          <w:rFonts w:ascii="Times New Roman" w:hAnsi="Times New Roman" w:cs="Times New Roman"/>
          <w:sz w:val="28"/>
          <w:szCs w:val="28"/>
        </w:rPr>
        <w:t>-Не вступайте в незарегистрированные организации. Участие в мероприятиях таких организаций может повлечь уголовное наказание.</w:t>
      </w:r>
    </w:p>
    <w:p w:rsidR="00173F56" w:rsidRPr="00173F56" w:rsidRDefault="00173F56" w:rsidP="005F19F6">
      <w:pPr>
        <w:spacing w:after="0" w:line="240" w:lineRule="auto"/>
        <w:jc w:val="both"/>
        <w:rPr>
          <w:rFonts w:ascii="Times New Roman" w:hAnsi="Times New Roman" w:cs="Times New Roman"/>
          <w:sz w:val="28"/>
          <w:szCs w:val="28"/>
        </w:rPr>
      </w:pPr>
    </w:p>
    <w:p w:rsidR="00173F56" w:rsidRPr="00173F56" w:rsidRDefault="00173F56" w:rsidP="005F19F6">
      <w:pPr>
        <w:spacing w:after="0" w:line="240" w:lineRule="auto"/>
        <w:jc w:val="both"/>
        <w:rPr>
          <w:rFonts w:ascii="Times New Roman" w:hAnsi="Times New Roman" w:cs="Times New Roman"/>
          <w:sz w:val="28"/>
          <w:szCs w:val="28"/>
        </w:rPr>
      </w:pPr>
      <w:r w:rsidRPr="00173F56">
        <w:rPr>
          <w:rFonts w:ascii="Times New Roman" w:hAnsi="Times New Roman" w:cs="Times New Roman"/>
          <w:sz w:val="28"/>
          <w:szCs w:val="28"/>
        </w:rPr>
        <w:t>-Во время массовых беспорядков постарайтесь не попасть в толпу, как участников, так и зрителей. Вы можете попасть под действия бойцов спецподразделений.</w:t>
      </w:r>
    </w:p>
    <w:p w:rsidR="00173F56" w:rsidRPr="00173F56" w:rsidRDefault="00173F56" w:rsidP="005F19F6">
      <w:pPr>
        <w:spacing w:after="0" w:line="240" w:lineRule="auto"/>
        <w:jc w:val="both"/>
        <w:rPr>
          <w:rFonts w:ascii="Times New Roman" w:hAnsi="Times New Roman" w:cs="Times New Roman"/>
          <w:sz w:val="28"/>
          <w:szCs w:val="28"/>
        </w:rPr>
      </w:pPr>
    </w:p>
    <w:p w:rsidR="00173F56" w:rsidRPr="00173F56" w:rsidRDefault="00173F56" w:rsidP="005F19F6">
      <w:pPr>
        <w:spacing w:after="0" w:line="240" w:lineRule="auto"/>
        <w:jc w:val="both"/>
        <w:rPr>
          <w:rFonts w:ascii="Times New Roman" w:hAnsi="Times New Roman" w:cs="Times New Roman"/>
          <w:sz w:val="28"/>
          <w:szCs w:val="28"/>
        </w:rPr>
      </w:pPr>
      <w:r w:rsidRPr="00173F56">
        <w:rPr>
          <w:rFonts w:ascii="Times New Roman" w:hAnsi="Times New Roman" w:cs="Times New Roman"/>
          <w:sz w:val="28"/>
          <w:szCs w:val="28"/>
        </w:rPr>
        <w:t>-Не присоединяйтесь к толпе, как бы ни хотелось посмотреть на происходящие события.</w:t>
      </w:r>
    </w:p>
    <w:p w:rsidR="00173F56" w:rsidRPr="00173F56" w:rsidRDefault="00173F56" w:rsidP="00173F56">
      <w:pPr>
        <w:spacing w:after="0" w:line="240" w:lineRule="auto"/>
        <w:rPr>
          <w:rFonts w:ascii="Times New Roman" w:hAnsi="Times New Roman" w:cs="Times New Roman"/>
          <w:sz w:val="28"/>
          <w:szCs w:val="28"/>
        </w:rPr>
      </w:pPr>
    </w:p>
    <w:p w:rsidR="00173F56" w:rsidRPr="00173F56" w:rsidRDefault="00173F56" w:rsidP="00173F56">
      <w:pPr>
        <w:spacing w:after="0" w:line="240" w:lineRule="auto"/>
        <w:rPr>
          <w:rFonts w:ascii="Times New Roman" w:hAnsi="Times New Roman" w:cs="Times New Roman"/>
          <w:sz w:val="28"/>
          <w:szCs w:val="28"/>
        </w:rPr>
      </w:pPr>
    </w:p>
    <w:p w:rsidR="00173F56" w:rsidRDefault="00173F56" w:rsidP="00173F56">
      <w:pPr>
        <w:spacing w:after="0" w:line="240" w:lineRule="auto"/>
      </w:pPr>
      <w:r>
        <w:tab/>
      </w:r>
    </w:p>
    <w:p w:rsidR="00173F56" w:rsidRDefault="00173F56" w:rsidP="00173F56">
      <w:pPr>
        <w:spacing w:after="0" w:line="240" w:lineRule="auto"/>
      </w:pPr>
    </w:p>
    <w:p w:rsidR="00100551" w:rsidRDefault="00173F56" w:rsidP="00173F56">
      <w:pPr>
        <w:spacing w:after="0" w:line="240" w:lineRule="auto"/>
      </w:pPr>
      <w:r>
        <w:tab/>
      </w:r>
    </w:p>
    <w:sectPr w:rsidR="0010055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7466"/>
    <w:rsid w:val="00100551"/>
    <w:rsid w:val="00173F56"/>
    <w:rsid w:val="0026052D"/>
    <w:rsid w:val="005F19F6"/>
    <w:rsid w:val="0087756F"/>
    <w:rsid w:val="00AF7466"/>
    <w:rsid w:val="00BC5B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0DFA43F-6D48-4FFC-813C-3F4DE1FFD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2</Pages>
  <Words>383</Words>
  <Characters>2188</Characters>
  <Application>Microsoft Office Word</Application>
  <DocSecurity>0</DocSecurity>
  <Lines>18</Lines>
  <Paragraphs>5</Paragraphs>
  <ScaleCrop>false</ScaleCrop>
  <Company>SPecialiST RePack</Company>
  <LinksUpToDate>false</LinksUpToDate>
  <CharactersWithSpaces>2566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dc:creator>
  <cp:keywords/>
  <dc:description/>
  <cp:lastModifiedBy>Ольга</cp:lastModifiedBy>
  <cp:revision>6</cp:revision>
  <dcterms:created xsi:type="dcterms:W3CDTF">2021-04-12T13:44:00Z</dcterms:created>
  <dcterms:modified xsi:type="dcterms:W3CDTF">2021-04-20T05:34:00Z</dcterms:modified>
</cp:coreProperties>
</file>