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E3115" w:rsidRDefault="005E3115" w:rsidP="005E3115">
      <w:pPr>
        <w:autoSpaceDE w:val="0"/>
        <w:autoSpaceDN w:val="0"/>
        <w:adjustRightInd w:val="0"/>
        <w:jc w:val="center"/>
        <w:outlineLvl w:val="0"/>
        <w:rPr>
          <w:b/>
          <w:bCs/>
        </w:rPr>
      </w:pPr>
      <w:r>
        <w:rPr>
          <w:b/>
          <w:bCs/>
        </w:rPr>
        <w:t>КОТЕЛЬНИКОВСКИЙ РАЙОННЫЙ СОВЕТ НАРОДНЫХ ДЕПУТАТОВ</w:t>
      </w:r>
    </w:p>
    <w:p w:rsidR="005E3115" w:rsidRDefault="005E3115" w:rsidP="005E3115">
      <w:pPr>
        <w:autoSpaceDE w:val="0"/>
        <w:autoSpaceDN w:val="0"/>
        <w:adjustRightInd w:val="0"/>
        <w:jc w:val="center"/>
        <w:rPr>
          <w:b/>
          <w:bCs/>
        </w:rPr>
      </w:pPr>
      <w:r>
        <w:rPr>
          <w:b/>
          <w:bCs/>
        </w:rPr>
        <w:t>ВОЛГОГРАДСКОЙ ОБЛАСТИ</w:t>
      </w:r>
    </w:p>
    <w:p w:rsidR="005E3115" w:rsidRDefault="005E3115" w:rsidP="005E3115">
      <w:pPr>
        <w:autoSpaceDE w:val="0"/>
        <w:autoSpaceDN w:val="0"/>
        <w:adjustRightInd w:val="0"/>
        <w:jc w:val="both"/>
        <w:rPr>
          <w:b/>
          <w:bCs/>
        </w:rPr>
      </w:pPr>
    </w:p>
    <w:p w:rsidR="005E3115" w:rsidRDefault="005E3115" w:rsidP="005E3115">
      <w:pPr>
        <w:autoSpaceDE w:val="0"/>
        <w:autoSpaceDN w:val="0"/>
        <w:adjustRightInd w:val="0"/>
        <w:jc w:val="center"/>
        <w:rPr>
          <w:b/>
          <w:bCs/>
        </w:rPr>
      </w:pPr>
      <w:r>
        <w:rPr>
          <w:b/>
          <w:bCs/>
        </w:rPr>
        <w:t>РЕШЕНИЕ</w:t>
      </w:r>
    </w:p>
    <w:p w:rsidR="005E3115" w:rsidRDefault="005E3115" w:rsidP="005E3115">
      <w:pPr>
        <w:autoSpaceDE w:val="0"/>
        <w:autoSpaceDN w:val="0"/>
        <w:adjustRightInd w:val="0"/>
        <w:jc w:val="center"/>
        <w:rPr>
          <w:b/>
          <w:bCs/>
        </w:rPr>
      </w:pPr>
      <w:proofErr w:type="gramStart"/>
      <w:r>
        <w:rPr>
          <w:b/>
          <w:bCs/>
        </w:rPr>
        <w:t>от</w:t>
      </w:r>
      <w:proofErr w:type="gramEnd"/>
      <w:r>
        <w:rPr>
          <w:b/>
          <w:bCs/>
        </w:rPr>
        <w:t xml:space="preserve"> 28 февраля 2020 г. N 8/69</w:t>
      </w:r>
    </w:p>
    <w:p w:rsidR="005E3115" w:rsidRDefault="005E3115" w:rsidP="005E3115">
      <w:pPr>
        <w:autoSpaceDE w:val="0"/>
        <w:autoSpaceDN w:val="0"/>
        <w:adjustRightInd w:val="0"/>
        <w:jc w:val="both"/>
        <w:rPr>
          <w:b/>
          <w:bCs/>
        </w:rPr>
      </w:pPr>
    </w:p>
    <w:p w:rsidR="005E3115" w:rsidRDefault="005E3115" w:rsidP="005E3115">
      <w:pPr>
        <w:autoSpaceDE w:val="0"/>
        <w:autoSpaceDN w:val="0"/>
        <w:adjustRightInd w:val="0"/>
        <w:jc w:val="center"/>
        <w:rPr>
          <w:b/>
          <w:bCs/>
        </w:rPr>
      </w:pPr>
      <w:r>
        <w:rPr>
          <w:b/>
          <w:bCs/>
        </w:rPr>
        <w:t>О ПОРЯДКЕ ОРГАНИЗАЦИИ И ОСУЩЕСТВЛЕНИЯ КОНТРОЛЯ</w:t>
      </w:r>
    </w:p>
    <w:p w:rsidR="005E3115" w:rsidRDefault="005E3115" w:rsidP="005E3115">
      <w:pPr>
        <w:autoSpaceDE w:val="0"/>
        <w:autoSpaceDN w:val="0"/>
        <w:adjustRightInd w:val="0"/>
        <w:jc w:val="center"/>
        <w:rPr>
          <w:b/>
          <w:bCs/>
        </w:rPr>
      </w:pPr>
      <w:r>
        <w:rPr>
          <w:b/>
          <w:bCs/>
        </w:rPr>
        <w:t>НАД ИСПОЛЬЗОВАНИЕМ И ОХРАНОЙ НЕДР ПРИ ДОБЫЧЕ</w:t>
      </w:r>
    </w:p>
    <w:p w:rsidR="005E3115" w:rsidRDefault="005E3115" w:rsidP="005E3115">
      <w:pPr>
        <w:autoSpaceDE w:val="0"/>
        <w:autoSpaceDN w:val="0"/>
        <w:adjustRightInd w:val="0"/>
        <w:jc w:val="center"/>
        <w:rPr>
          <w:b/>
          <w:bCs/>
        </w:rPr>
      </w:pPr>
      <w:r>
        <w:rPr>
          <w:b/>
          <w:bCs/>
        </w:rPr>
        <w:t>ОБЩЕРАСПРОСТРАНЕННЫХ ПОЛЕЗНЫХ ИСКОПАЕМЫХ, А ТАКЖЕ</w:t>
      </w:r>
    </w:p>
    <w:p w:rsidR="005E3115" w:rsidRDefault="005E3115" w:rsidP="005E3115">
      <w:pPr>
        <w:autoSpaceDE w:val="0"/>
        <w:autoSpaceDN w:val="0"/>
        <w:adjustRightInd w:val="0"/>
        <w:jc w:val="center"/>
        <w:rPr>
          <w:b/>
          <w:bCs/>
        </w:rPr>
      </w:pPr>
      <w:r>
        <w:rPr>
          <w:b/>
          <w:bCs/>
        </w:rPr>
        <w:t>ПРИ СТРОИТЕЛЬСТВЕ ПОДЗЕМНЫХ СООРУЖЕНИЙ, НЕ СВЯЗАННЫХ</w:t>
      </w:r>
    </w:p>
    <w:p w:rsidR="005E3115" w:rsidRDefault="005E3115" w:rsidP="005E3115">
      <w:pPr>
        <w:autoSpaceDE w:val="0"/>
        <w:autoSpaceDN w:val="0"/>
        <w:adjustRightInd w:val="0"/>
        <w:jc w:val="center"/>
        <w:rPr>
          <w:b/>
          <w:bCs/>
        </w:rPr>
      </w:pPr>
      <w:r>
        <w:rPr>
          <w:b/>
          <w:bCs/>
        </w:rPr>
        <w:t>С ДОБЫЧЕЙ ПОЛЕЗНЫХ ИСКОПАЕМЫХ, НА ТЕРРИТОРИИ</w:t>
      </w:r>
    </w:p>
    <w:p w:rsidR="005E3115" w:rsidRDefault="005E3115" w:rsidP="005E3115">
      <w:pPr>
        <w:autoSpaceDE w:val="0"/>
        <w:autoSpaceDN w:val="0"/>
        <w:adjustRightInd w:val="0"/>
        <w:jc w:val="center"/>
        <w:rPr>
          <w:b/>
          <w:bCs/>
        </w:rPr>
      </w:pPr>
      <w:r>
        <w:rPr>
          <w:b/>
          <w:bCs/>
        </w:rPr>
        <w:t>КОТЕЛЬНИКОВСКОГО МУНИЦИПАЛЬНОГО РАЙОНА ВОЛГОГРАДСКОЙ ОБЛАСТИ</w:t>
      </w:r>
    </w:p>
    <w:p w:rsidR="005E3115" w:rsidRDefault="005E3115" w:rsidP="005E3115">
      <w:pPr>
        <w:autoSpaceDE w:val="0"/>
        <w:autoSpaceDN w:val="0"/>
        <w:adjustRightInd w:val="0"/>
        <w:jc w:val="both"/>
      </w:pPr>
    </w:p>
    <w:p w:rsidR="005E3115" w:rsidRDefault="005E3115" w:rsidP="005E3115">
      <w:pPr>
        <w:autoSpaceDE w:val="0"/>
        <w:autoSpaceDN w:val="0"/>
        <w:adjustRightInd w:val="0"/>
        <w:ind w:firstLine="540"/>
        <w:jc w:val="both"/>
      </w:pPr>
      <w:r>
        <w:t xml:space="preserve">В соответствии с </w:t>
      </w:r>
      <w:hyperlink r:id="rId4" w:history="1">
        <w:r>
          <w:rPr>
            <w:color w:val="0000FF"/>
          </w:rPr>
          <w:t>Законом</w:t>
        </w:r>
      </w:hyperlink>
      <w:r>
        <w:t xml:space="preserve"> Российской Федерации от 21.02.1992 N 2395-1 "О недрах", Федеральным </w:t>
      </w:r>
      <w:hyperlink r:id="rId5" w:history="1">
        <w:r>
          <w:rPr>
            <w:color w:val="0000FF"/>
          </w:rPr>
          <w:t>законом</w:t>
        </w:r>
      </w:hyperlink>
      <w:r>
        <w:t xml:space="preserve"> от 06.10.2003 N 131-ФЗ "Об общих принципах организации местного самоуправления в Российской Федерации", Федеральным </w:t>
      </w:r>
      <w:hyperlink r:id="rId6" w:history="1">
        <w:r>
          <w:rPr>
            <w:color w:val="0000FF"/>
          </w:rPr>
          <w:t>законом</w:t>
        </w:r>
      </w:hyperlink>
      <w:r>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hyperlink r:id="rId7" w:history="1">
        <w:r>
          <w:rPr>
            <w:color w:val="0000FF"/>
          </w:rPr>
          <w:t>Уставом</w:t>
        </w:r>
      </w:hyperlink>
      <w:r>
        <w:t xml:space="preserve"> Котельниковского муниципального района Волгоградской области </w:t>
      </w:r>
      <w:proofErr w:type="spellStart"/>
      <w:r>
        <w:t>Котельниковский</w:t>
      </w:r>
      <w:proofErr w:type="spellEnd"/>
      <w:r>
        <w:t xml:space="preserve"> районный Совет народных депутатов Волгоградской области решил:</w:t>
      </w:r>
    </w:p>
    <w:p w:rsidR="005E3115" w:rsidRDefault="005E3115" w:rsidP="005E3115">
      <w:pPr>
        <w:autoSpaceDE w:val="0"/>
        <w:autoSpaceDN w:val="0"/>
        <w:adjustRightInd w:val="0"/>
        <w:spacing w:before="240"/>
        <w:ind w:firstLine="540"/>
        <w:jc w:val="both"/>
      </w:pPr>
      <w:r>
        <w:t xml:space="preserve">1. Утвердить прилагаемый </w:t>
      </w:r>
      <w:hyperlink w:anchor="Par39" w:history="1">
        <w:r>
          <w:rPr>
            <w:color w:val="0000FF"/>
          </w:rPr>
          <w:t>Порядок</w:t>
        </w:r>
      </w:hyperlink>
      <w:r>
        <w:t xml:space="preserve"> организации и осуществления контроля над использованием и охраной недр при добыче общераспространенных полезных ископаемых, а также при строительстве подземных сооружений, не связанных с добычей полезных ископаемых, на территории Котельниковского муниципального района Волгоградской области.</w:t>
      </w:r>
    </w:p>
    <w:p w:rsidR="005E3115" w:rsidRDefault="005E3115" w:rsidP="005E3115">
      <w:pPr>
        <w:autoSpaceDE w:val="0"/>
        <w:autoSpaceDN w:val="0"/>
        <w:adjustRightInd w:val="0"/>
        <w:spacing w:before="240"/>
        <w:ind w:firstLine="540"/>
        <w:jc w:val="both"/>
      </w:pPr>
      <w:r>
        <w:t>2. Настоящее решение вступает в силу после его официального обнародования.</w:t>
      </w:r>
    </w:p>
    <w:p w:rsidR="005E3115" w:rsidRDefault="005E3115" w:rsidP="005E3115">
      <w:pPr>
        <w:autoSpaceDE w:val="0"/>
        <w:autoSpaceDN w:val="0"/>
        <w:adjustRightInd w:val="0"/>
        <w:jc w:val="both"/>
      </w:pPr>
    </w:p>
    <w:p w:rsidR="005E3115" w:rsidRDefault="005E3115" w:rsidP="005E3115">
      <w:pPr>
        <w:autoSpaceDE w:val="0"/>
        <w:autoSpaceDN w:val="0"/>
        <w:adjustRightInd w:val="0"/>
        <w:jc w:val="right"/>
      </w:pPr>
      <w:r>
        <w:t>Глава Котельниковского</w:t>
      </w:r>
    </w:p>
    <w:p w:rsidR="005E3115" w:rsidRDefault="005E3115" w:rsidP="005E3115">
      <w:pPr>
        <w:autoSpaceDE w:val="0"/>
        <w:autoSpaceDN w:val="0"/>
        <w:adjustRightInd w:val="0"/>
        <w:jc w:val="right"/>
      </w:pPr>
      <w:proofErr w:type="gramStart"/>
      <w:r>
        <w:t>муниципального</w:t>
      </w:r>
      <w:proofErr w:type="gramEnd"/>
      <w:r>
        <w:t xml:space="preserve"> района</w:t>
      </w:r>
    </w:p>
    <w:p w:rsidR="005E3115" w:rsidRDefault="005E3115" w:rsidP="005E3115">
      <w:pPr>
        <w:autoSpaceDE w:val="0"/>
        <w:autoSpaceDN w:val="0"/>
        <w:adjustRightInd w:val="0"/>
        <w:jc w:val="right"/>
      </w:pPr>
      <w:r>
        <w:t>Волгоградской области</w:t>
      </w:r>
    </w:p>
    <w:p w:rsidR="005E3115" w:rsidRDefault="005E3115" w:rsidP="005E3115">
      <w:pPr>
        <w:autoSpaceDE w:val="0"/>
        <w:autoSpaceDN w:val="0"/>
        <w:adjustRightInd w:val="0"/>
        <w:jc w:val="right"/>
      </w:pPr>
      <w:r>
        <w:t>С.А.ПОНКРАТОВ</w:t>
      </w:r>
    </w:p>
    <w:p w:rsidR="005E3115" w:rsidRDefault="005E3115" w:rsidP="005E3115">
      <w:pPr>
        <w:autoSpaceDE w:val="0"/>
        <w:autoSpaceDN w:val="0"/>
        <w:adjustRightInd w:val="0"/>
        <w:jc w:val="both"/>
      </w:pPr>
    </w:p>
    <w:p w:rsidR="005E3115" w:rsidRDefault="005E3115" w:rsidP="005E3115">
      <w:pPr>
        <w:autoSpaceDE w:val="0"/>
        <w:autoSpaceDN w:val="0"/>
        <w:adjustRightInd w:val="0"/>
        <w:jc w:val="right"/>
      </w:pPr>
      <w:r>
        <w:t>Председатель</w:t>
      </w:r>
    </w:p>
    <w:p w:rsidR="005E3115" w:rsidRDefault="005E3115" w:rsidP="005E3115">
      <w:pPr>
        <w:autoSpaceDE w:val="0"/>
        <w:autoSpaceDN w:val="0"/>
        <w:adjustRightInd w:val="0"/>
        <w:jc w:val="right"/>
      </w:pPr>
      <w:r>
        <w:t>Котельниковского районного</w:t>
      </w:r>
    </w:p>
    <w:p w:rsidR="005E3115" w:rsidRDefault="005E3115" w:rsidP="005E3115">
      <w:pPr>
        <w:autoSpaceDE w:val="0"/>
        <w:autoSpaceDN w:val="0"/>
        <w:adjustRightInd w:val="0"/>
        <w:jc w:val="right"/>
      </w:pPr>
      <w:r>
        <w:t>Совета народных депутатов</w:t>
      </w:r>
    </w:p>
    <w:p w:rsidR="005E3115" w:rsidRDefault="005E3115" w:rsidP="005E3115">
      <w:pPr>
        <w:autoSpaceDE w:val="0"/>
        <w:autoSpaceDN w:val="0"/>
        <w:adjustRightInd w:val="0"/>
        <w:jc w:val="right"/>
      </w:pPr>
      <w:r>
        <w:t>Волгоградской области</w:t>
      </w:r>
    </w:p>
    <w:p w:rsidR="005E3115" w:rsidRDefault="005E3115" w:rsidP="005E3115">
      <w:pPr>
        <w:autoSpaceDE w:val="0"/>
        <w:autoSpaceDN w:val="0"/>
        <w:adjustRightInd w:val="0"/>
        <w:jc w:val="right"/>
      </w:pPr>
      <w:r>
        <w:t>С.Ф.ТЫЩЕНКО</w:t>
      </w:r>
    </w:p>
    <w:p w:rsidR="005E3115" w:rsidRDefault="005E3115" w:rsidP="005E3115">
      <w:pPr>
        <w:autoSpaceDE w:val="0"/>
        <w:autoSpaceDN w:val="0"/>
        <w:adjustRightInd w:val="0"/>
        <w:jc w:val="both"/>
      </w:pPr>
    </w:p>
    <w:p w:rsidR="005E3115" w:rsidRDefault="005E3115" w:rsidP="005E3115">
      <w:pPr>
        <w:autoSpaceDE w:val="0"/>
        <w:autoSpaceDN w:val="0"/>
        <w:adjustRightInd w:val="0"/>
        <w:jc w:val="both"/>
      </w:pPr>
    </w:p>
    <w:p w:rsidR="005E3115" w:rsidRDefault="005E3115" w:rsidP="005E3115">
      <w:pPr>
        <w:autoSpaceDE w:val="0"/>
        <w:autoSpaceDN w:val="0"/>
        <w:adjustRightInd w:val="0"/>
        <w:jc w:val="both"/>
      </w:pPr>
    </w:p>
    <w:p w:rsidR="005E3115" w:rsidRDefault="005E3115" w:rsidP="005E3115">
      <w:pPr>
        <w:autoSpaceDE w:val="0"/>
        <w:autoSpaceDN w:val="0"/>
        <w:adjustRightInd w:val="0"/>
        <w:jc w:val="both"/>
      </w:pPr>
    </w:p>
    <w:p w:rsidR="005E3115" w:rsidRDefault="005E3115" w:rsidP="005E3115">
      <w:pPr>
        <w:autoSpaceDE w:val="0"/>
        <w:autoSpaceDN w:val="0"/>
        <w:adjustRightInd w:val="0"/>
        <w:jc w:val="both"/>
      </w:pPr>
    </w:p>
    <w:p w:rsidR="005E3115" w:rsidRDefault="005E3115" w:rsidP="005E3115">
      <w:pPr>
        <w:autoSpaceDE w:val="0"/>
        <w:autoSpaceDN w:val="0"/>
        <w:adjustRightInd w:val="0"/>
        <w:jc w:val="right"/>
        <w:outlineLvl w:val="0"/>
      </w:pPr>
      <w:r>
        <w:t>Утвержден</w:t>
      </w:r>
    </w:p>
    <w:p w:rsidR="005E3115" w:rsidRDefault="005E3115" w:rsidP="005E3115">
      <w:pPr>
        <w:autoSpaceDE w:val="0"/>
        <w:autoSpaceDN w:val="0"/>
        <w:adjustRightInd w:val="0"/>
        <w:jc w:val="right"/>
      </w:pPr>
      <w:proofErr w:type="gramStart"/>
      <w:r>
        <w:t>решением</w:t>
      </w:r>
      <w:proofErr w:type="gramEnd"/>
    </w:p>
    <w:p w:rsidR="005E3115" w:rsidRDefault="005E3115" w:rsidP="005E3115">
      <w:pPr>
        <w:autoSpaceDE w:val="0"/>
        <w:autoSpaceDN w:val="0"/>
        <w:adjustRightInd w:val="0"/>
        <w:jc w:val="right"/>
      </w:pPr>
      <w:r>
        <w:t>Котельниковского районного</w:t>
      </w:r>
    </w:p>
    <w:p w:rsidR="005E3115" w:rsidRDefault="005E3115" w:rsidP="005E3115">
      <w:pPr>
        <w:autoSpaceDE w:val="0"/>
        <w:autoSpaceDN w:val="0"/>
        <w:adjustRightInd w:val="0"/>
        <w:jc w:val="right"/>
      </w:pPr>
      <w:r>
        <w:t>Совета народных депутатов</w:t>
      </w:r>
    </w:p>
    <w:p w:rsidR="005E3115" w:rsidRDefault="005E3115" w:rsidP="005E3115">
      <w:pPr>
        <w:autoSpaceDE w:val="0"/>
        <w:autoSpaceDN w:val="0"/>
        <w:adjustRightInd w:val="0"/>
        <w:jc w:val="right"/>
      </w:pPr>
      <w:r>
        <w:t>Волгоградской области</w:t>
      </w:r>
    </w:p>
    <w:p w:rsidR="005E3115" w:rsidRDefault="005E3115" w:rsidP="005E3115">
      <w:pPr>
        <w:autoSpaceDE w:val="0"/>
        <w:autoSpaceDN w:val="0"/>
        <w:adjustRightInd w:val="0"/>
        <w:jc w:val="right"/>
      </w:pPr>
      <w:proofErr w:type="gramStart"/>
      <w:r>
        <w:t>от</w:t>
      </w:r>
      <w:proofErr w:type="gramEnd"/>
      <w:r>
        <w:t xml:space="preserve"> 28 февраля 2020 г. N 8/69</w:t>
      </w:r>
    </w:p>
    <w:p w:rsidR="005E3115" w:rsidRDefault="005E3115" w:rsidP="005E3115">
      <w:pPr>
        <w:autoSpaceDE w:val="0"/>
        <w:autoSpaceDN w:val="0"/>
        <w:adjustRightInd w:val="0"/>
        <w:jc w:val="both"/>
      </w:pPr>
    </w:p>
    <w:p w:rsidR="005E3115" w:rsidRDefault="005E3115" w:rsidP="005E3115">
      <w:pPr>
        <w:autoSpaceDE w:val="0"/>
        <w:autoSpaceDN w:val="0"/>
        <w:adjustRightInd w:val="0"/>
        <w:jc w:val="center"/>
        <w:rPr>
          <w:b/>
          <w:bCs/>
        </w:rPr>
      </w:pPr>
      <w:bookmarkStart w:id="0" w:name="Par39"/>
      <w:bookmarkEnd w:id="0"/>
      <w:r>
        <w:rPr>
          <w:b/>
          <w:bCs/>
        </w:rPr>
        <w:t>ПОРЯДОК</w:t>
      </w:r>
    </w:p>
    <w:p w:rsidR="005E3115" w:rsidRDefault="005E3115" w:rsidP="005E3115">
      <w:pPr>
        <w:autoSpaceDE w:val="0"/>
        <w:autoSpaceDN w:val="0"/>
        <w:adjustRightInd w:val="0"/>
        <w:jc w:val="center"/>
        <w:rPr>
          <w:b/>
          <w:bCs/>
        </w:rPr>
      </w:pPr>
      <w:r>
        <w:rPr>
          <w:b/>
          <w:bCs/>
        </w:rPr>
        <w:lastRenderedPageBreak/>
        <w:t>ОРГАНИЗАЦИИ И ОСУЩЕСТВЛЕНИЯ КОНТРОЛЯ НАД ИСПОЛЬЗОВАНИЕМ</w:t>
      </w:r>
    </w:p>
    <w:p w:rsidR="005E3115" w:rsidRDefault="005E3115" w:rsidP="005E3115">
      <w:pPr>
        <w:autoSpaceDE w:val="0"/>
        <w:autoSpaceDN w:val="0"/>
        <w:adjustRightInd w:val="0"/>
        <w:jc w:val="center"/>
        <w:rPr>
          <w:b/>
          <w:bCs/>
        </w:rPr>
      </w:pPr>
      <w:r>
        <w:rPr>
          <w:b/>
          <w:bCs/>
        </w:rPr>
        <w:t>И ОХРАНОЙ НЕДР ПРИ ДОБЫЧЕ ОБЩЕРАСПРОСТРАНЕННЫХ ПОЛЕЗНЫХ</w:t>
      </w:r>
    </w:p>
    <w:p w:rsidR="005E3115" w:rsidRDefault="005E3115" w:rsidP="005E3115">
      <w:pPr>
        <w:autoSpaceDE w:val="0"/>
        <w:autoSpaceDN w:val="0"/>
        <w:adjustRightInd w:val="0"/>
        <w:jc w:val="center"/>
        <w:rPr>
          <w:b/>
          <w:bCs/>
        </w:rPr>
      </w:pPr>
      <w:r>
        <w:rPr>
          <w:b/>
          <w:bCs/>
        </w:rPr>
        <w:t>ИСКОПАЕМЫХ, А ТАКЖЕ ПРИ СТРОИТЕЛЬСТВЕ ПОДЗЕМНЫХ СООРУЖЕНИЙ,</w:t>
      </w:r>
    </w:p>
    <w:p w:rsidR="005E3115" w:rsidRDefault="005E3115" w:rsidP="005E3115">
      <w:pPr>
        <w:autoSpaceDE w:val="0"/>
        <w:autoSpaceDN w:val="0"/>
        <w:adjustRightInd w:val="0"/>
        <w:jc w:val="center"/>
        <w:rPr>
          <w:b/>
          <w:bCs/>
        </w:rPr>
      </w:pPr>
      <w:r>
        <w:rPr>
          <w:b/>
          <w:bCs/>
        </w:rPr>
        <w:t>НЕ СВЯЗАННЫХ С ДОБЫЧЕЙ ПОЛЕЗНЫХ ИСКОПАЕМЫХ, НА ТЕРРИТОРИИ</w:t>
      </w:r>
    </w:p>
    <w:p w:rsidR="005E3115" w:rsidRDefault="005E3115" w:rsidP="005E3115">
      <w:pPr>
        <w:autoSpaceDE w:val="0"/>
        <w:autoSpaceDN w:val="0"/>
        <w:adjustRightInd w:val="0"/>
        <w:jc w:val="center"/>
        <w:rPr>
          <w:b/>
          <w:bCs/>
        </w:rPr>
      </w:pPr>
      <w:r>
        <w:rPr>
          <w:b/>
          <w:bCs/>
        </w:rPr>
        <w:t>КОТЕЛЬНИКОВСКОГО МУНИЦИПАЛЬНОГО РАЙОНА ВОЛГОГРАДСКОЙ ОБЛАСТИ</w:t>
      </w:r>
    </w:p>
    <w:p w:rsidR="005E3115" w:rsidRDefault="005E3115" w:rsidP="005E3115">
      <w:pPr>
        <w:autoSpaceDE w:val="0"/>
        <w:autoSpaceDN w:val="0"/>
        <w:adjustRightInd w:val="0"/>
        <w:jc w:val="both"/>
      </w:pPr>
    </w:p>
    <w:p w:rsidR="005E3115" w:rsidRDefault="005E3115" w:rsidP="005E3115">
      <w:pPr>
        <w:autoSpaceDE w:val="0"/>
        <w:autoSpaceDN w:val="0"/>
        <w:adjustRightInd w:val="0"/>
        <w:jc w:val="center"/>
        <w:outlineLvl w:val="1"/>
        <w:rPr>
          <w:b/>
          <w:bCs/>
        </w:rPr>
      </w:pPr>
      <w:r>
        <w:rPr>
          <w:b/>
          <w:bCs/>
        </w:rPr>
        <w:t>1. Общие положения</w:t>
      </w:r>
    </w:p>
    <w:p w:rsidR="005E3115" w:rsidRDefault="005E3115" w:rsidP="005E3115">
      <w:pPr>
        <w:autoSpaceDE w:val="0"/>
        <w:autoSpaceDN w:val="0"/>
        <w:adjustRightInd w:val="0"/>
        <w:jc w:val="both"/>
      </w:pPr>
    </w:p>
    <w:p w:rsidR="005E3115" w:rsidRDefault="005E3115" w:rsidP="005E3115">
      <w:pPr>
        <w:autoSpaceDE w:val="0"/>
        <w:autoSpaceDN w:val="0"/>
        <w:adjustRightInd w:val="0"/>
        <w:ind w:firstLine="540"/>
        <w:jc w:val="both"/>
      </w:pPr>
      <w:r>
        <w:t xml:space="preserve">1.1. Настоящий Порядок разработан в соответствии с </w:t>
      </w:r>
      <w:hyperlink r:id="rId8" w:history="1">
        <w:r>
          <w:rPr>
            <w:color w:val="0000FF"/>
          </w:rPr>
          <w:t>Законом</w:t>
        </w:r>
      </w:hyperlink>
      <w:r>
        <w:t xml:space="preserve"> Российской Федерации от 21.02.1992 N 2395-1 "О недрах", Федеральным </w:t>
      </w:r>
      <w:hyperlink r:id="rId9" w:history="1">
        <w:r>
          <w:rPr>
            <w:color w:val="0000FF"/>
          </w:rPr>
          <w:t>законом</w:t>
        </w:r>
      </w:hyperlink>
      <w:r>
        <w:t xml:space="preserve"> от 06.10.2003 N 131-ФЗ "Об общих принципах организации местного самоуправления в Российской Федерации", Федеральным </w:t>
      </w:r>
      <w:hyperlink r:id="rId10" w:history="1">
        <w:r>
          <w:rPr>
            <w:color w:val="0000FF"/>
          </w:rPr>
          <w:t>законом</w:t>
        </w:r>
      </w:hyperlink>
      <w:r>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hyperlink r:id="rId11" w:history="1">
        <w:r>
          <w:rPr>
            <w:color w:val="0000FF"/>
          </w:rPr>
          <w:t>Уставом</w:t>
        </w:r>
      </w:hyperlink>
      <w:r>
        <w:t xml:space="preserve"> Котельниковского муниципального района Волгоградской области и регулирует отношения в сфере организации и осуществления контроля над использованием и охраной недр при добыче общераспространенных полезных ископаемых, а также при строительстве подземных сооружений, не связанных с добычей полезных ископаемых, на территории Котельниковского муниципального района Волгоградской области (далее - контроль).</w:t>
      </w:r>
    </w:p>
    <w:p w:rsidR="005E3115" w:rsidRDefault="005E3115" w:rsidP="005E3115">
      <w:pPr>
        <w:autoSpaceDE w:val="0"/>
        <w:autoSpaceDN w:val="0"/>
        <w:adjustRightInd w:val="0"/>
        <w:spacing w:before="240"/>
        <w:ind w:firstLine="540"/>
        <w:jc w:val="both"/>
      </w:pPr>
      <w:r>
        <w:t>1.2. Под контролем понимается деятельность органов местного самоуправления Котельниковского муниципального района Волгоградской области по контролю за соблюдением юридическими лицами, индивидуальными предпринимателями требований, установленных федеральными законами, законами Волгоградской области в сфере использования и охраны недр при добыче общераспространенных полезных ископаемых, а также при строительстве подземных сооружений, не связанных с добычей полезных ископаемых, на территории Котельниковского муниципального района Волгоградской области (далее - обязательные требования), а также по организации и проведению мероприятий по профилактике нарушений указанных обязательных требований, мероприятий по контролю, осуществляемых без взаимодействия с юридическими лицами, индивидуальными предпринимателями.</w:t>
      </w:r>
    </w:p>
    <w:p w:rsidR="005E3115" w:rsidRDefault="005E3115" w:rsidP="005E3115">
      <w:pPr>
        <w:autoSpaceDE w:val="0"/>
        <w:autoSpaceDN w:val="0"/>
        <w:adjustRightInd w:val="0"/>
        <w:spacing w:before="240"/>
        <w:ind w:firstLine="540"/>
        <w:jc w:val="both"/>
      </w:pPr>
      <w:r>
        <w:t>1.3. Контроль осуществляет администрация Котельниковского муниципального района Волгоградской области (далее - орган контроля) во взаимодействии с органами государственной власти Волгоградской области, федеральными органами исполнительной власти и их территориальными органами, правоохранительными органами, организациями, общественными объединениями.</w:t>
      </w:r>
    </w:p>
    <w:p w:rsidR="005E3115" w:rsidRDefault="005E3115" w:rsidP="005E3115">
      <w:pPr>
        <w:autoSpaceDE w:val="0"/>
        <w:autoSpaceDN w:val="0"/>
        <w:adjustRightInd w:val="0"/>
        <w:spacing w:before="240"/>
        <w:ind w:firstLine="540"/>
        <w:jc w:val="both"/>
      </w:pPr>
      <w:r>
        <w:t>1.4. Контроль осуществляется в отношении участков недр, содержащих общераспространенные полезные ископаемые, а также участков недр, используемых для строительства и эксплуатации подземных сооружений местного и регионального значения, не связанных с добычей полезных ископаемых, расположенных на территории Котельниковского муниципального района Волгоградской области (далее - участки недр местного значения).</w:t>
      </w:r>
    </w:p>
    <w:p w:rsidR="005E3115" w:rsidRDefault="005E3115" w:rsidP="005E3115">
      <w:pPr>
        <w:autoSpaceDE w:val="0"/>
        <w:autoSpaceDN w:val="0"/>
        <w:adjustRightInd w:val="0"/>
        <w:spacing w:before="240"/>
        <w:ind w:firstLine="540"/>
        <w:jc w:val="both"/>
      </w:pPr>
      <w:r>
        <w:t>1.5. Предметом контроля является соблюдение юридическими лицами, индивидуальными предпринимателями обязательных требований, за нарушение которых законодательством Российской Федерации, законодательством Волгоградской области предусмотрена административная и иная ответственность.</w:t>
      </w:r>
    </w:p>
    <w:p w:rsidR="005E3115" w:rsidRDefault="005E3115" w:rsidP="005E3115">
      <w:pPr>
        <w:autoSpaceDE w:val="0"/>
        <w:autoSpaceDN w:val="0"/>
        <w:adjustRightInd w:val="0"/>
        <w:jc w:val="both"/>
      </w:pPr>
    </w:p>
    <w:p w:rsidR="005E3115" w:rsidRDefault="005E3115" w:rsidP="005E3115">
      <w:pPr>
        <w:autoSpaceDE w:val="0"/>
        <w:autoSpaceDN w:val="0"/>
        <w:adjustRightInd w:val="0"/>
        <w:jc w:val="center"/>
        <w:outlineLvl w:val="1"/>
        <w:rPr>
          <w:b/>
          <w:bCs/>
        </w:rPr>
      </w:pPr>
      <w:r>
        <w:rPr>
          <w:b/>
          <w:bCs/>
        </w:rPr>
        <w:t>2. Организация и осуществление контроля</w:t>
      </w:r>
    </w:p>
    <w:p w:rsidR="005E3115" w:rsidRDefault="005E3115" w:rsidP="005E3115">
      <w:pPr>
        <w:autoSpaceDE w:val="0"/>
        <w:autoSpaceDN w:val="0"/>
        <w:adjustRightInd w:val="0"/>
        <w:jc w:val="both"/>
      </w:pPr>
    </w:p>
    <w:p w:rsidR="005E3115" w:rsidRDefault="005E3115" w:rsidP="005E3115">
      <w:pPr>
        <w:autoSpaceDE w:val="0"/>
        <w:autoSpaceDN w:val="0"/>
        <w:adjustRightInd w:val="0"/>
        <w:ind w:firstLine="540"/>
        <w:jc w:val="both"/>
      </w:pPr>
      <w:r>
        <w:t xml:space="preserve">2.1. Контроль в отношении юридических лиц, индивидуальных предпринимателей осуществляется в соответствии с положениями Федерального </w:t>
      </w:r>
      <w:hyperlink r:id="rId12" w:history="1">
        <w:r>
          <w:rPr>
            <w:color w:val="0000FF"/>
          </w:rPr>
          <w:t>закона</w:t>
        </w:r>
      </w:hyperlink>
      <w:r>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посредством проведения плановых и внеплановых проверок соблюдения указанными лицами обязательных требований, а также мероприятий по профилактике нарушений обязательных требований, мероприятий по контролю, осуществляемых без взаимодействия с юридическими лицами, индивидуальными предпринимателями.</w:t>
      </w:r>
    </w:p>
    <w:p w:rsidR="005E3115" w:rsidRDefault="005E3115" w:rsidP="005E3115">
      <w:pPr>
        <w:autoSpaceDE w:val="0"/>
        <w:autoSpaceDN w:val="0"/>
        <w:adjustRightInd w:val="0"/>
        <w:spacing w:before="240"/>
        <w:ind w:firstLine="540"/>
        <w:jc w:val="both"/>
      </w:pPr>
      <w:r>
        <w:t xml:space="preserve">2.2. Проверки в отношении юридических лиц, индивидуальных предпринимателей проводятся на основании </w:t>
      </w:r>
      <w:hyperlink r:id="rId13" w:history="1">
        <w:r>
          <w:rPr>
            <w:color w:val="0000FF"/>
          </w:rPr>
          <w:t>распоряжения</w:t>
        </w:r>
      </w:hyperlink>
      <w:r>
        <w:t xml:space="preserve"> руководителя органа контроля, составленного по форме, утвержденной приказом Министерства экономического развития Российской Федерации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5E3115" w:rsidRDefault="005E3115" w:rsidP="005E3115">
      <w:pPr>
        <w:autoSpaceDE w:val="0"/>
        <w:autoSpaceDN w:val="0"/>
        <w:adjustRightInd w:val="0"/>
        <w:spacing w:before="240"/>
        <w:ind w:firstLine="540"/>
        <w:jc w:val="both"/>
      </w:pPr>
      <w:r>
        <w:t>2.3. Проверки могут проводиться только должностными лицами, уполномоченными на осуществление контроля, которые указаны в распоряжении руководителя органа контроля.</w:t>
      </w:r>
    </w:p>
    <w:p w:rsidR="005E3115" w:rsidRDefault="005E3115" w:rsidP="005E3115">
      <w:pPr>
        <w:autoSpaceDE w:val="0"/>
        <w:autoSpaceDN w:val="0"/>
        <w:adjustRightInd w:val="0"/>
        <w:spacing w:before="240"/>
        <w:ind w:firstLine="540"/>
        <w:jc w:val="both"/>
      </w:pPr>
      <w:r>
        <w:t>2.4. Продолжительность проверок не должна превышать 20 рабочих дней.</w:t>
      </w:r>
    </w:p>
    <w:p w:rsidR="005E3115" w:rsidRDefault="005E3115" w:rsidP="005E3115">
      <w:pPr>
        <w:autoSpaceDE w:val="0"/>
        <w:autoSpaceDN w:val="0"/>
        <w:adjustRightInd w:val="0"/>
        <w:spacing w:before="240"/>
        <w:ind w:firstLine="540"/>
        <w:jc w:val="both"/>
      </w:pPr>
      <w:bookmarkStart w:id="1" w:name="Par60"/>
      <w:bookmarkEnd w:id="1"/>
      <w:r>
        <w:t xml:space="preserve">В отношении одного субъекта малого предпринимательства общий срок проведения плановых выездных проверок не может превышать 50 часов для малого предприятия и 15 часов для </w:t>
      </w:r>
      <w:proofErr w:type="spellStart"/>
      <w:r>
        <w:t>микропредприятия</w:t>
      </w:r>
      <w:proofErr w:type="spellEnd"/>
      <w:r>
        <w:t xml:space="preserve"> в год.</w:t>
      </w:r>
    </w:p>
    <w:p w:rsidR="005E3115" w:rsidRDefault="005E3115" w:rsidP="005E3115">
      <w:pPr>
        <w:autoSpaceDE w:val="0"/>
        <w:autoSpaceDN w:val="0"/>
        <w:adjustRightInd w:val="0"/>
        <w:spacing w:before="240"/>
        <w:ind w:firstLine="540"/>
        <w:jc w:val="both"/>
      </w:pPr>
      <w: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контроля, проводящих плановую выездную проверку, срок ее проведения может быть продлен руководителем органа контроля, но не более чем на 20 рабочих дней, а в отношении малых предприятий - не более чем на 50 часов, </w:t>
      </w:r>
      <w:proofErr w:type="spellStart"/>
      <w:r>
        <w:t>микропредприятий</w:t>
      </w:r>
      <w:proofErr w:type="spellEnd"/>
      <w:r>
        <w:t xml:space="preserve"> - не более чем на 15 часов.</w:t>
      </w:r>
    </w:p>
    <w:p w:rsidR="005E3115" w:rsidRDefault="005E3115" w:rsidP="005E3115">
      <w:pPr>
        <w:autoSpaceDE w:val="0"/>
        <w:autoSpaceDN w:val="0"/>
        <w:adjustRightInd w:val="0"/>
        <w:spacing w:before="240"/>
        <w:ind w:firstLine="540"/>
        <w:jc w:val="both"/>
      </w:pPr>
      <w:r>
        <w:t xml:space="preserve">В случае необходимости при проведении проверки, указанной в </w:t>
      </w:r>
      <w:hyperlink w:anchor="Par60" w:history="1">
        <w:r>
          <w:rPr>
            <w:color w:val="0000FF"/>
          </w:rPr>
          <w:t>абзаце 2</w:t>
        </w:r>
      </w:hyperlink>
      <w:r>
        <w:t xml:space="preserve"> настоящего пункта, получения документов и (или) информации в рамках межведомственного информационного взаимодействия проведение проверки может быть приостановлено руководителем органа контроля на срок, необходимый для осуществления межведомственного информационного взаимодействия, но не более чем на 10 рабочих дней. Повторное приостановление проведения проверки не допускается.</w:t>
      </w:r>
    </w:p>
    <w:p w:rsidR="005E3115" w:rsidRDefault="005E3115" w:rsidP="005E3115">
      <w:pPr>
        <w:autoSpaceDE w:val="0"/>
        <w:autoSpaceDN w:val="0"/>
        <w:adjustRightInd w:val="0"/>
        <w:spacing w:before="240"/>
        <w:ind w:firstLine="540"/>
        <w:jc w:val="both"/>
      </w:pPr>
      <w:r>
        <w:t>На период действия срока приостановления проведения проверки приостанавливаются связанные с указанной проверкой действия органа контроля на территории, в зданиях, строениях, сооружениях, помещениях, на иных объектах субъекта малого предпринимательства.</w:t>
      </w:r>
    </w:p>
    <w:p w:rsidR="005E3115" w:rsidRDefault="005E3115" w:rsidP="005E3115">
      <w:pPr>
        <w:autoSpaceDE w:val="0"/>
        <w:autoSpaceDN w:val="0"/>
        <w:adjustRightInd w:val="0"/>
        <w:spacing w:before="240"/>
        <w:ind w:firstLine="540"/>
        <w:jc w:val="both"/>
      </w:pPr>
      <w:r>
        <w:t>2.5. Плановые проверки проводятся не чаще чем один раз в три года на основании разрабатываемого и утверждаемого органом контроля ежегодного плана, а также согласованного с органами прокуратуры.</w:t>
      </w:r>
    </w:p>
    <w:p w:rsidR="005E3115" w:rsidRDefault="005E3115" w:rsidP="005E3115">
      <w:pPr>
        <w:autoSpaceDE w:val="0"/>
        <w:autoSpaceDN w:val="0"/>
        <w:adjustRightInd w:val="0"/>
        <w:spacing w:before="240"/>
        <w:ind w:firstLine="540"/>
        <w:jc w:val="both"/>
      </w:pPr>
      <w:r>
        <w:t xml:space="preserve">Порядок подготовки ежегодных планов проведения плановых проверок, его представления в органы прокуратуры и согласования, а также типовая </w:t>
      </w:r>
      <w:hyperlink r:id="rId14" w:history="1">
        <w:r>
          <w:rPr>
            <w:color w:val="0000FF"/>
          </w:rPr>
          <w:t>форма</w:t>
        </w:r>
      </w:hyperlink>
      <w:r>
        <w:t xml:space="preserve"> ежегодного </w:t>
      </w:r>
      <w:r>
        <w:lastRenderedPageBreak/>
        <w:t>плана проведения плановых проверок утверждены постановлением Правительства Российской Федерации от 30.06.2010 N 489.</w:t>
      </w:r>
    </w:p>
    <w:p w:rsidR="005E3115" w:rsidRDefault="005E3115" w:rsidP="005E3115">
      <w:pPr>
        <w:autoSpaceDE w:val="0"/>
        <w:autoSpaceDN w:val="0"/>
        <w:adjustRightInd w:val="0"/>
        <w:spacing w:before="240"/>
        <w:ind w:firstLine="540"/>
        <w:jc w:val="both"/>
      </w:pPr>
      <w:r>
        <w:t>Утвержденный руководителем органа контроля ежегодный план проведения плановых проверок доводится до сведения заинтересованных лиц посредством его размещения на официальном сайте органа контроля в сети "Интернет" либо иным доступным способом.</w:t>
      </w:r>
    </w:p>
    <w:p w:rsidR="005E3115" w:rsidRDefault="005E3115" w:rsidP="005E3115">
      <w:pPr>
        <w:autoSpaceDE w:val="0"/>
        <w:autoSpaceDN w:val="0"/>
        <w:adjustRightInd w:val="0"/>
        <w:spacing w:before="240"/>
        <w:ind w:firstLine="540"/>
        <w:jc w:val="both"/>
      </w:pPr>
      <w:r>
        <w:t>Плановая проверка проводится в форме документарной проверки и (или) выездной проверки.</w:t>
      </w:r>
    </w:p>
    <w:p w:rsidR="005E3115" w:rsidRDefault="005E3115" w:rsidP="005E3115">
      <w:pPr>
        <w:autoSpaceDE w:val="0"/>
        <w:autoSpaceDN w:val="0"/>
        <w:adjustRightInd w:val="0"/>
        <w:spacing w:before="240"/>
        <w:ind w:firstLine="540"/>
        <w:jc w:val="both"/>
      </w:pPr>
      <w:r>
        <w:t>2.6. Основанием для проведения внеплановой проверки является:</w:t>
      </w:r>
    </w:p>
    <w:p w:rsidR="005E3115" w:rsidRDefault="005E3115" w:rsidP="005E3115">
      <w:pPr>
        <w:autoSpaceDE w:val="0"/>
        <w:autoSpaceDN w:val="0"/>
        <w:adjustRightInd w:val="0"/>
        <w:spacing w:before="240"/>
        <w:ind w:firstLine="540"/>
        <w:jc w:val="both"/>
      </w:pPr>
      <w:bookmarkStart w:id="2" w:name="Par69"/>
      <w:bookmarkEnd w:id="2"/>
      <w: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w:t>
      </w:r>
    </w:p>
    <w:p w:rsidR="005E3115" w:rsidRDefault="005E3115" w:rsidP="005E3115">
      <w:pPr>
        <w:autoSpaceDE w:val="0"/>
        <w:autoSpaceDN w:val="0"/>
        <w:adjustRightInd w:val="0"/>
        <w:spacing w:before="240"/>
        <w:ind w:firstLine="540"/>
        <w:jc w:val="both"/>
      </w:pPr>
      <w:bookmarkStart w:id="3" w:name="Par70"/>
      <w:bookmarkEnd w:id="3"/>
      <w:r>
        <w:t>2) мотивированное представление должностного лица органа контроля по результатам анализа результатов мероприятий по контролю, осуществляемых без взаимодействия с юридическими лицами, индивидуальными предпринимателями, рассмотрения или предварительной проверки поступивших в орган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5E3115" w:rsidRDefault="005E3115" w:rsidP="005E3115">
      <w:pPr>
        <w:autoSpaceDE w:val="0"/>
        <w:autoSpaceDN w:val="0"/>
        <w:adjustRightInd w:val="0"/>
        <w:spacing w:before="240"/>
        <w:ind w:firstLine="540"/>
        <w:jc w:val="both"/>
      </w:pPr>
      <w:bookmarkStart w:id="4" w:name="Par71"/>
      <w:bookmarkEnd w:id="4"/>
      <w: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угрозы чрезвычайных ситуаций природного и техногенного характера;</w:t>
      </w:r>
    </w:p>
    <w:p w:rsidR="005E3115" w:rsidRDefault="005E3115" w:rsidP="005E3115">
      <w:pPr>
        <w:autoSpaceDE w:val="0"/>
        <w:autoSpaceDN w:val="0"/>
        <w:adjustRightInd w:val="0"/>
        <w:spacing w:before="240"/>
        <w:ind w:firstLine="540"/>
        <w:jc w:val="both"/>
      </w:pPr>
      <w:bookmarkStart w:id="5" w:name="Par72"/>
      <w:bookmarkEnd w:id="5"/>
      <w: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w:t>
      </w:r>
    </w:p>
    <w:p w:rsidR="005E3115" w:rsidRDefault="005E3115" w:rsidP="005E3115">
      <w:pPr>
        <w:autoSpaceDE w:val="0"/>
        <w:autoSpaceDN w:val="0"/>
        <w:adjustRightInd w:val="0"/>
        <w:spacing w:before="240"/>
        <w:ind w:firstLine="540"/>
        <w:jc w:val="both"/>
      </w:pPr>
      <w:bookmarkStart w:id="6" w:name="Par73"/>
      <w:bookmarkEnd w:id="6"/>
      <w:r>
        <w:t>3) распоряжение руководителя органа контроля, изданное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5E3115" w:rsidRDefault="005E3115" w:rsidP="005E3115">
      <w:pPr>
        <w:autoSpaceDE w:val="0"/>
        <w:autoSpaceDN w:val="0"/>
        <w:adjustRightInd w:val="0"/>
        <w:spacing w:before="240"/>
        <w:ind w:firstLine="540"/>
        <w:jc w:val="both"/>
      </w:pPr>
      <w:r>
        <w:t xml:space="preserve">Внеплановая выездная проверка юридических лиц, индивидуальных предпринимателей проводится должностными лицами органа контроля по основаниям, указанным в </w:t>
      </w:r>
      <w:hyperlink w:anchor="Par71" w:history="1">
        <w:r>
          <w:rPr>
            <w:color w:val="0000FF"/>
          </w:rPr>
          <w:t>абзацах 2</w:t>
        </w:r>
      </w:hyperlink>
      <w:r>
        <w:t xml:space="preserve"> и </w:t>
      </w:r>
      <w:hyperlink w:anchor="Par72" w:history="1">
        <w:r>
          <w:rPr>
            <w:color w:val="0000FF"/>
          </w:rPr>
          <w:t>3 подпункта 2</w:t>
        </w:r>
      </w:hyperlink>
      <w:r>
        <w:t xml:space="preserve"> настоящего пункта, после согласования с органом прокуратуры по месту осуществления деятельности таких юридических лиц и индивидуальных предпринимателей.</w:t>
      </w:r>
    </w:p>
    <w:p w:rsidR="005E3115" w:rsidRDefault="005E3115" w:rsidP="005E3115">
      <w:pPr>
        <w:autoSpaceDE w:val="0"/>
        <w:autoSpaceDN w:val="0"/>
        <w:adjustRightInd w:val="0"/>
        <w:spacing w:before="240"/>
        <w:ind w:firstLine="540"/>
        <w:jc w:val="both"/>
      </w:pPr>
      <w:r>
        <w:lastRenderedPageBreak/>
        <w:t xml:space="preserve">При рассмотрении обращений и заявлений, информации о фактах, указанных в </w:t>
      </w:r>
      <w:hyperlink w:anchor="Par70" w:history="1">
        <w:r>
          <w:rPr>
            <w:color w:val="0000FF"/>
          </w:rPr>
          <w:t>подпункте 2</w:t>
        </w:r>
      </w:hyperlink>
      <w:r>
        <w:t xml:space="preserve"> настоящего подпункта,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юридических лиц, индивидуальных предпринимателей.</w:t>
      </w:r>
    </w:p>
    <w:p w:rsidR="005E3115" w:rsidRDefault="005E3115" w:rsidP="005E3115">
      <w:pPr>
        <w:autoSpaceDE w:val="0"/>
        <w:autoSpaceDN w:val="0"/>
        <w:adjustRightInd w:val="0"/>
        <w:spacing w:before="240"/>
        <w:ind w:firstLine="540"/>
        <w:jc w:val="both"/>
      </w:pPr>
      <w:r>
        <w:t xml:space="preserve">При отсутствии достоверной информации о лице, допустившем нарушение обязательных требований, достаточных данных о фактах, указанных в </w:t>
      </w:r>
      <w:hyperlink w:anchor="Par69" w:history="1">
        <w:r>
          <w:rPr>
            <w:color w:val="0000FF"/>
          </w:rPr>
          <w:t>подпунктах 1</w:t>
        </w:r>
      </w:hyperlink>
      <w:r>
        <w:t xml:space="preserve">, </w:t>
      </w:r>
      <w:hyperlink w:anchor="Par70" w:history="1">
        <w:r>
          <w:rPr>
            <w:color w:val="0000FF"/>
          </w:rPr>
          <w:t>2</w:t>
        </w:r>
      </w:hyperlink>
      <w:r>
        <w:t xml:space="preserve"> и </w:t>
      </w:r>
      <w:hyperlink w:anchor="Par73" w:history="1">
        <w:r>
          <w:rPr>
            <w:color w:val="0000FF"/>
          </w:rPr>
          <w:t>3</w:t>
        </w:r>
      </w:hyperlink>
      <w:r>
        <w:t xml:space="preserve"> настоящего пункта, уполномоченными должностными лицами органа контроля может быть проведена предварительная проверка поступившей информации. В ходе проведения предварительной проверки поступившей информации 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юридического лица, индивидуального предпринимателя, имеющихся в распоряжении органа контроля, при необходимости проводятся мероприятия по контролю без взаимодействия с юридическими лицами, индивидуальными предпринимателями и без возложения на указанных лиц обязанности по представлению информации и исполнению требований органа контроля. 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w:t>
      </w:r>
    </w:p>
    <w:p w:rsidR="005E3115" w:rsidRDefault="005E3115" w:rsidP="005E3115">
      <w:pPr>
        <w:autoSpaceDE w:val="0"/>
        <w:autoSpaceDN w:val="0"/>
        <w:adjustRightInd w:val="0"/>
        <w:spacing w:before="240"/>
        <w:ind w:firstLine="540"/>
        <w:jc w:val="both"/>
      </w:pPr>
      <w:r>
        <w:t xml:space="preserve">При выявлении по результатам предварительной проверки лиц, допустивших нарушение обязательных требований, получении достаточных данных о фактах, указанных в </w:t>
      </w:r>
      <w:hyperlink w:anchor="Par69" w:history="1">
        <w:r>
          <w:rPr>
            <w:color w:val="0000FF"/>
          </w:rPr>
          <w:t>подпунктах 1</w:t>
        </w:r>
      </w:hyperlink>
      <w:r>
        <w:t xml:space="preserve">, </w:t>
      </w:r>
      <w:hyperlink w:anchor="Par70" w:history="1">
        <w:r>
          <w:rPr>
            <w:color w:val="0000FF"/>
          </w:rPr>
          <w:t>2</w:t>
        </w:r>
      </w:hyperlink>
      <w:r>
        <w:t xml:space="preserve"> и </w:t>
      </w:r>
      <w:hyperlink w:anchor="Par73" w:history="1">
        <w:r>
          <w:rPr>
            <w:color w:val="0000FF"/>
          </w:rPr>
          <w:t>3</w:t>
        </w:r>
      </w:hyperlink>
      <w:r>
        <w:t xml:space="preserve"> настоящего пункта, уполномоченное должностное лицо органа контроля подготавливает мотивированное представление о назначении внеплановой проверки по основаниям, указанным в </w:t>
      </w:r>
      <w:hyperlink w:anchor="Par70" w:history="1">
        <w:r>
          <w:rPr>
            <w:color w:val="0000FF"/>
          </w:rPr>
          <w:t>абзаце 1 подпункта 2</w:t>
        </w:r>
      </w:hyperlink>
      <w:r>
        <w:t xml:space="preserve"> настоящего пункта. По результатам предварительной проверки меры по привлечению юридического лица, индивидуального предпринимателя к ответственности не принимаются.</w:t>
      </w:r>
    </w:p>
    <w:p w:rsidR="005E3115" w:rsidRDefault="005E3115" w:rsidP="005E3115">
      <w:pPr>
        <w:autoSpaceDE w:val="0"/>
        <w:autoSpaceDN w:val="0"/>
        <w:adjustRightInd w:val="0"/>
        <w:spacing w:before="240"/>
        <w:ind w:firstLine="540"/>
        <w:jc w:val="both"/>
      </w:pPr>
      <w:r>
        <w:t>По решению руководителя органа контроля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явившихся поводом для ее организации, либо установлены заведомо недостоверные сведения, содержащиеся в обращении или заявлении.</w:t>
      </w:r>
    </w:p>
    <w:p w:rsidR="005E3115" w:rsidRDefault="005E3115" w:rsidP="005E3115">
      <w:pPr>
        <w:autoSpaceDE w:val="0"/>
        <w:autoSpaceDN w:val="0"/>
        <w:adjustRightInd w:val="0"/>
        <w:spacing w:before="240"/>
        <w:ind w:firstLine="540"/>
        <w:jc w:val="both"/>
      </w:pPr>
      <w:r>
        <w:t>Орган контроля вправе обратиться в суд с иском о взыскании с гражданина, в том числе с юридического лица, индивидуального предпринимателя, расходов, понесенных органом контроля в связи с рассмотрением поступивших заявлений, обращений указанных лиц, если в заявлениях, обращениях были указаны заведомо ложные сведения.</w:t>
      </w:r>
    </w:p>
    <w:p w:rsidR="005E3115" w:rsidRDefault="005E3115" w:rsidP="005E3115">
      <w:pPr>
        <w:autoSpaceDE w:val="0"/>
        <w:autoSpaceDN w:val="0"/>
        <w:adjustRightInd w:val="0"/>
        <w:spacing w:before="240"/>
        <w:ind w:firstLine="540"/>
        <w:jc w:val="both"/>
      </w:pPr>
      <w:r>
        <w:t>Внеплановая проверка проводится в форме документарной проверки и (или) выездной проверки.</w:t>
      </w:r>
    </w:p>
    <w:p w:rsidR="005E3115" w:rsidRDefault="005E3115" w:rsidP="005E3115">
      <w:pPr>
        <w:autoSpaceDE w:val="0"/>
        <w:autoSpaceDN w:val="0"/>
        <w:adjustRightInd w:val="0"/>
        <w:spacing w:before="240"/>
        <w:ind w:firstLine="540"/>
        <w:jc w:val="both"/>
      </w:pPr>
      <w:r>
        <w:t xml:space="preserve">2.7. Организация и проведение мероприятий по контролю без взаимодействия органа контроля с юридическими лицами, индивидуальными предпринимателями осуществляется в порядке, предусмотренном </w:t>
      </w:r>
      <w:hyperlink r:id="rId15" w:history="1">
        <w:r>
          <w:rPr>
            <w:color w:val="0000FF"/>
          </w:rPr>
          <w:t>статьей 8.3</w:t>
        </w:r>
      </w:hyperlink>
      <w:r>
        <w:t xml:space="preserve"> Федерального закона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5E3115" w:rsidRDefault="005E3115" w:rsidP="005E3115">
      <w:pPr>
        <w:autoSpaceDE w:val="0"/>
        <w:autoSpaceDN w:val="0"/>
        <w:adjustRightInd w:val="0"/>
        <w:spacing w:before="240"/>
        <w:ind w:firstLine="540"/>
        <w:jc w:val="both"/>
      </w:pPr>
      <w:r>
        <w:t>Мероприятия по контролю без взаимодействия с юридическими лицами, индивидуальными предпринимателями проводятся уполномоченными должностными лицами органа контроля в пределах своей компетенции на основании заданий на проведение таких мероприятий, утверждаемых руководителем органа контроля.</w:t>
      </w:r>
    </w:p>
    <w:p w:rsidR="005E3115" w:rsidRDefault="005E3115" w:rsidP="005E3115">
      <w:pPr>
        <w:autoSpaceDE w:val="0"/>
        <w:autoSpaceDN w:val="0"/>
        <w:adjustRightInd w:val="0"/>
        <w:spacing w:before="240"/>
        <w:ind w:firstLine="540"/>
        <w:jc w:val="both"/>
      </w:pPr>
      <w:r>
        <w:lastRenderedPageBreak/>
        <w:t>Порядок оформления и содержание заданий, указанных в абзаце 2 настоящего пункта, и порядок оформления должностными лицами органа контроля результатов мероприятия по контролю без взаимодействия с юридическими лицами, индивидуальными предпринимателями устанавливаются органом контроля.</w:t>
      </w:r>
    </w:p>
    <w:p w:rsidR="005E3115" w:rsidRDefault="005E3115" w:rsidP="005E3115">
      <w:pPr>
        <w:autoSpaceDE w:val="0"/>
        <w:autoSpaceDN w:val="0"/>
        <w:adjustRightInd w:val="0"/>
        <w:spacing w:before="240"/>
        <w:ind w:firstLine="540"/>
        <w:jc w:val="both"/>
      </w:pPr>
      <w:r>
        <w:t>2.8. В случае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должностное лицо органа контроля составляет акт о невозможности проведения соответствующей проверки с указанием причин невозможности ее проведения.</w:t>
      </w:r>
    </w:p>
    <w:p w:rsidR="005E3115" w:rsidRDefault="005E3115" w:rsidP="005E3115">
      <w:pPr>
        <w:autoSpaceDE w:val="0"/>
        <w:autoSpaceDN w:val="0"/>
        <w:adjustRightInd w:val="0"/>
        <w:spacing w:before="240"/>
        <w:ind w:firstLine="540"/>
        <w:jc w:val="both"/>
      </w:pPr>
      <w:r>
        <w:t>В этом случае орган контроля в течение трех месяцев со дня составления акта о невозможности проведения соответствующей проверки проводит в отношении таких юридического лица, индивидуального предпринимателя плановую или внеплановую выездную проверку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
    <w:p w:rsidR="005E3115" w:rsidRDefault="005E3115" w:rsidP="005E3115">
      <w:pPr>
        <w:autoSpaceDE w:val="0"/>
        <w:autoSpaceDN w:val="0"/>
        <w:adjustRightInd w:val="0"/>
        <w:spacing w:before="240"/>
        <w:ind w:firstLine="540"/>
        <w:jc w:val="both"/>
      </w:pPr>
      <w:r>
        <w:t>2.9. По результатам проверки должностными лицами органа контроля составляется акт проверки в двух экземплярах, один из которых вручается руководителю, иному должностному лицу или уполномоченному представителю юридического лица, индивидуальному предпринимателю, их уполномоченным представителям под расписку об ознакомлении либо об отказе в ознакомлении с актом проверки.</w:t>
      </w:r>
    </w:p>
    <w:p w:rsidR="005E3115" w:rsidRDefault="005E3115" w:rsidP="005E3115">
      <w:pPr>
        <w:autoSpaceDE w:val="0"/>
        <w:autoSpaceDN w:val="0"/>
        <w:adjustRightInd w:val="0"/>
        <w:spacing w:before="240"/>
        <w:ind w:firstLine="540"/>
        <w:jc w:val="both"/>
      </w:pPr>
      <w:hyperlink r:id="rId16" w:history="1">
        <w:r>
          <w:rPr>
            <w:color w:val="0000FF"/>
          </w:rPr>
          <w:t>Акт</w:t>
        </w:r>
      </w:hyperlink>
      <w:r>
        <w:t xml:space="preserve"> проверки юридических лиц и индивидуальных предпринимателей составляется по форме, утвержденной приказом Министерства экономического развития Российской Федерации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5E3115" w:rsidRDefault="005E3115" w:rsidP="005E3115">
      <w:pPr>
        <w:autoSpaceDE w:val="0"/>
        <w:autoSpaceDN w:val="0"/>
        <w:adjustRightInd w:val="0"/>
        <w:spacing w:before="240"/>
        <w:ind w:firstLine="540"/>
        <w:jc w:val="both"/>
      </w:pPr>
      <w:r>
        <w:t>В случае отсутствия руководителя, иного должностного лица или уполномоченного представителя юридического лица, индивидуального предпринимателя, их уполномоченных представителей, а также в случае отказа проверяемого лица дать расписку об ознакомлении либо об отказе в ознакомлении с актом проверки он направляется заказным почтовым отправлением с уведомлением о вручении, которое приобщается к экземпляру акта проверки, хранящемуся в деле органа контроля.</w:t>
      </w:r>
    </w:p>
    <w:p w:rsidR="005E3115" w:rsidRDefault="005E3115" w:rsidP="005E3115">
      <w:pPr>
        <w:autoSpaceDE w:val="0"/>
        <w:autoSpaceDN w:val="0"/>
        <w:adjustRightInd w:val="0"/>
        <w:spacing w:before="240"/>
        <w:ind w:firstLine="540"/>
        <w:jc w:val="both"/>
      </w:pPr>
      <w:r>
        <w:t>При наличии согласия проверяемого лица на осуществление взаимодействия в электронной форме в рамках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их уполномоченным представителям.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5E3115" w:rsidRDefault="005E3115" w:rsidP="005E3115">
      <w:pPr>
        <w:autoSpaceDE w:val="0"/>
        <w:autoSpaceDN w:val="0"/>
        <w:adjustRightInd w:val="0"/>
        <w:spacing w:before="240"/>
        <w:ind w:firstLine="540"/>
        <w:jc w:val="both"/>
      </w:pPr>
      <w:r>
        <w:lastRenderedPageBreak/>
        <w:t>2.10. В случае выявления в ходе проведения проверки в рамках осуществления контроля нарушения обязательных требований, за которое законодательством Российской Федерации предусмотрена административная и иная ответственность, в акте проверки указывается информация о наличии признаков выявленного нарушения. Должностные лица органа контроля направляют копию указанного акта должностному лицу, уполномоченному составлять протоколы об административных правонарушениях за выявленное в рамках контроля нарушение.</w:t>
      </w:r>
    </w:p>
    <w:p w:rsidR="005E3115" w:rsidRDefault="005E3115" w:rsidP="005E3115">
      <w:pPr>
        <w:autoSpaceDE w:val="0"/>
        <w:autoSpaceDN w:val="0"/>
        <w:adjustRightInd w:val="0"/>
        <w:spacing w:before="240"/>
        <w:ind w:firstLine="540"/>
        <w:jc w:val="both"/>
      </w:pPr>
      <w:r>
        <w:t>2.11. В случае выявления в ходе проведения проверки в рамках осуществления контроля нарушения обязательных требований, за которое законодательством Волгоградской области предусмотрена административная ответственность, привлечение к ответственности за выявленное нарушение осуществляется в соответствии с указанным законодательством.</w:t>
      </w:r>
    </w:p>
    <w:p w:rsidR="005E3115" w:rsidRDefault="005E3115" w:rsidP="005E3115">
      <w:pPr>
        <w:autoSpaceDE w:val="0"/>
        <w:autoSpaceDN w:val="0"/>
        <w:adjustRightInd w:val="0"/>
        <w:spacing w:before="240"/>
        <w:ind w:firstLine="540"/>
        <w:jc w:val="both"/>
      </w:pPr>
      <w:r>
        <w:t>2.12. Сроки и последовательность проведения административных процедур по осуществлению контроля устанавливаются административным регламентом, разработанным и утвержденным местной администрацией.</w:t>
      </w:r>
    </w:p>
    <w:p w:rsidR="005E3115" w:rsidRDefault="005E3115" w:rsidP="005E3115">
      <w:pPr>
        <w:autoSpaceDE w:val="0"/>
        <w:autoSpaceDN w:val="0"/>
        <w:adjustRightInd w:val="0"/>
        <w:jc w:val="both"/>
      </w:pPr>
    </w:p>
    <w:p w:rsidR="005E3115" w:rsidRDefault="005E3115" w:rsidP="005E3115">
      <w:pPr>
        <w:autoSpaceDE w:val="0"/>
        <w:autoSpaceDN w:val="0"/>
        <w:adjustRightInd w:val="0"/>
        <w:jc w:val="center"/>
        <w:outlineLvl w:val="1"/>
        <w:rPr>
          <w:b/>
          <w:bCs/>
        </w:rPr>
      </w:pPr>
      <w:r>
        <w:rPr>
          <w:b/>
          <w:bCs/>
        </w:rPr>
        <w:t>3. Права и обязанности должностных лиц,</w:t>
      </w:r>
    </w:p>
    <w:p w:rsidR="005E3115" w:rsidRDefault="005E3115" w:rsidP="005E3115">
      <w:pPr>
        <w:autoSpaceDE w:val="0"/>
        <w:autoSpaceDN w:val="0"/>
        <w:adjustRightInd w:val="0"/>
        <w:jc w:val="center"/>
        <w:rPr>
          <w:b/>
          <w:bCs/>
        </w:rPr>
      </w:pPr>
      <w:proofErr w:type="gramStart"/>
      <w:r>
        <w:rPr>
          <w:b/>
          <w:bCs/>
        </w:rPr>
        <w:t>осуществляющих</w:t>
      </w:r>
      <w:proofErr w:type="gramEnd"/>
      <w:r>
        <w:rPr>
          <w:b/>
          <w:bCs/>
        </w:rPr>
        <w:t xml:space="preserve"> контроль</w:t>
      </w:r>
    </w:p>
    <w:p w:rsidR="005E3115" w:rsidRDefault="005E3115" w:rsidP="005E3115">
      <w:pPr>
        <w:autoSpaceDE w:val="0"/>
        <w:autoSpaceDN w:val="0"/>
        <w:adjustRightInd w:val="0"/>
        <w:jc w:val="both"/>
      </w:pPr>
    </w:p>
    <w:p w:rsidR="005E3115" w:rsidRDefault="005E3115" w:rsidP="005E3115">
      <w:pPr>
        <w:autoSpaceDE w:val="0"/>
        <w:autoSpaceDN w:val="0"/>
        <w:adjustRightInd w:val="0"/>
        <w:ind w:firstLine="540"/>
        <w:jc w:val="both"/>
      </w:pPr>
      <w:r>
        <w:t>3.1. Должностные лица органа контроля имеют право:</w:t>
      </w:r>
    </w:p>
    <w:p w:rsidR="005E3115" w:rsidRDefault="005E3115" w:rsidP="005E3115">
      <w:pPr>
        <w:autoSpaceDE w:val="0"/>
        <w:autoSpaceDN w:val="0"/>
        <w:adjustRightInd w:val="0"/>
        <w:spacing w:before="240"/>
        <w:ind w:firstLine="540"/>
        <w:jc w:val="both"/>
      </w:pPr>
      <w:r>
        <w:t>1) проводить проверки по основаниям и в соответствии с требованиями, установленными федеральным законодательством, законодательством Волгоградской области и муниципальными нормативными правовыми актами муниципального района;</w:t>
      </w:r>
    </w:p>
    <w:p w:rsidR="005E3115" w:rsidRDefault="005E3115" w:rsidP="005E3115">
      <w:pPr>
        <w:autoSpaceDE w:val="0"/>
        <w:autoSpaceDN w:val="0"/>
        <w:adjustRightInd w:val="0"/>
        <w:spacing w:before="240"/>
        <w:ind w:firstLine="540"/>
        <w:jc w:val="both"/>
      </w:pPr>
      <w:r>
        <w:t>2) запрашивать и получать на основании мотивированных письменных запросов от юридического лица и индивидуального предпринимателя, проверка которых проводится, информацию и документы, необходимые в ходе проведения проверки;</w:t>
      </w:r>
    </w:p>
    <w:p w:rsidR="005E3115" w:rsidRDefault="005E3115" w:rsidP="005E3115">
      <w:pPr>
        <w:autoSpaceDE w:val="0"/>
        <w:autoSpaceDN w:val="0"/>
        <w:adjustRightInd w:val="0"/>
        <w:spacing w:before="240"/>
        <w:ind w:firstLine="540"/>
        <w:jc w:val="both"/>
      </w:pPr>
      <w:r>
        <w:t>3) привлекать в установленном законодательством Российской Федерации порядке экспертов, экспертные организации к проведению мероприятий по контролю;</w:t>
      </w:r>
    </w:p>
    <w:p w:rsidR="005E3115" w:rsidRDefault="005E3115" w:rsidP="005E3115">
      <w:pPr>
        <w:autoSpaceDE w:val="0"/>
        <w:autoSpaceDN w:val="0"/>
        <w:adjustRightInd w:val="0"/>
        <w:spacing w:before="240"/>
        <w:ind w:firstLine="540"/>
        <w:jc w:val="both"/>
      </w:pPr>
      <w:r>
        <w:t>4) получать объяснения по фактам нарушения обязательных требований;</w:t>
      </w:r>
    </w:p>
    <w:p w:rsidR="005E3115" w:rsidRDefault="005E3115" w:rsidP="005E3115">
      <w:pPr>
        <w:autoSpaceDE w:val="0"/>
        <w:autoSpaceDN w:val="0"/>
        <w:adjustRightInd w:val="0"/>
        <w:spacing w:before="240"/>
        <w:ind w:firstLine="540"/>
        <w:jc w:val="both"/>
      </w:pPr>
      <w:r>
        <w:t>5) направлять в уполномоченные органы материалы, связанные с нарушениями обязательных требований, для решения вопросов о привлечении к административной ответственности;</w:t>
      </w:r>
    </w:p>
    <w:p w:rsidR="005E3115" w:rsidRDefault="005E3115" w:rsidP="005E3115">
      <w:pPr>
        <w:autoSpaceDE w:val="0"/>
        <w:autoSpaceDN w:val="0"/>
        <w:adjustRightInd w:val="0"/>
        <w:spacing w:before="240"/>
        <w:ind w:firstLine="540"/>
        <w:jc w:val="both"/>
      </w:pPr>
      <w:r>
        <w:t>6) осуществлять иные права, предусмотренные действующим законодательством.</w:t>
      </w:r>
    </w:p>
    <w:p w:rsidR="005E3115" w:rsidRDefault="005E3115" w:rsidP="005E3115">
      <w:pPr>
        <w:autoSpaceDE w:val="0"/>
        <w:autoSpaceDN w:val="0"/>
        <w:adjustRightInd w:val="0"/>
        <w:spacing w:before="240"/>
        <w:ind w:firstLine="540"/>
        <w:jc w:val="both"/>
      </w:pPr>
      <w:r>
        <w:t>3.2. Должностные лица органа контроля обязаны:</w:t>
      </w:r>
    </w:p>
    <w:p w:rsidR="005E3115" w:rsidRDefault="005E3115" w:rsidP="005E3115">
      <w:pPr>
        <w:autoSpaceDE w:val="0"/>
        <w:autoSpaceDN w:val="0"/>
        <w:adjustRightInd w:val="0"/>
        <w:spacing w:before="240"/>
        <w:ind w:firstLine="540"/>
        <w:jc w:val="both"/>
      </w:pPr>
      <w:r>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w:t>
      </w:r>
    </w:p>
    <w:p w:rsidR="005E3115" w:rsidRDefault="005E3115" w:rsidP="005E3115">
      <w:pPr>
        <w:autoSpaceDE w:val="0"/>
        <w:autoSpaceDN w:val="0"/>
        <w:adjustRightInd w:val="0"/>
        <w:spacing w:before="240"/>
        <w:ind w:firstLine="540"/>
        <w:jc w:val="both"/>
      </w:pPr>
      <w:r>
        <w:t>2) соблюдать законодательство Российской Федерации, права и законные интересы юридического лица, индивидуального предпринимателя, проверка которых проводится;</w:t>
      </w:r>
    </w:p>
    <w:p w:rsidR="005E3115" w:rsidRDefault="005E3115" w:rsidP="005E3115">
      <w:pPr>
        <w:autoSpaceDE w:val="0"/>
        <w:autoSpaceDN w:val="0"/>
        <w:adjustRightInd w:val="0"/>
        <w:spacing w:before="240"/>
        <w:ind w:firstLine="540"/>
        <w:jc w:val="both"/>
      </w:pPr>
      <w:r>
        <w:t xml:space="preserve">3) осуществлять мероприятия по профилактике нарушений обязательных требований в соответствии с ежегодно утверждаемыми органом контроля программами профилактики </w:t>
      </w:r>
      <w:r>
        <w:lastRenderedPageBreak/>
        <w:t>нарушений в целях предупреждения нарушений обязательных требований, устранения причин, факторов и условий, способствующих нарушениям обязательных требований;</w:t>
      </w:r>
    </w:p>
    <w:p w:rsidR="005E3115" w:rsidRDefault="005E3115" w:rsidP="005E3115">
      <w:pPr>
        <w:autoSpaceDE w:val="0"/>
        <w:autoSpaceDN w:val="0"/>
        <w:adjustRightInd w:val="0"/>
        <w:spacing w:before="240"/>
        <w:ind w:firstLine="540"/>
        <w:jc w:val="both"/>
      </w:pPr>
      <w:r>
        <w:t>4) проводить проверку на основании распоряжения руководителя органа контроля о ее проведении в соответствии с ее назначением;</w:t>
      </w:r>
    </w:p>
    <w:p w:rsidR="005E3115" w:rsidRDefault="005E3115" w:rsidP="005E3115">
      <w:pPr>
        <w:autoSpaceDE w:val="0"/>
        <w:autoSpaceDN w:val="0"/>
        <w:adjustRightInd w:val="0"/>
        <w:spacing w:before="240"/>
        <w:ind w:firstLine="540"/>
        <w:jc w:val="both"/>
      </w:pPr>
      <w:r>
        <w:t xml:space="preserve">5)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руководителя органа контроля и в случае, предусмотренном </w:t>
      </w:r>
      <w:hyperlink r:id="rId17" w:history="1">
        <w:r>
          <w:rPr>
            <w:color w:val="0000FF"/>
          </w:rPr>
          <w:t>частью 5 статьи 10</w:t>
        </w:r>
      </w:hyperlink>
      <w:r>
        <w:t xml:space="preserve"> Федерального закона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копии документа о согласовании проведения проверки;</w:t>
      </w:r>
    </w:p>
    <w:p w:rsidR="005E3115" w:rsidRDefault="005E3115" w:rsidP="005E3115">
      <w:pPr>
        <w:autoSpaceDE w:val="0"/>
        <w:autoSpaceDN w:val="0"/>
        <w:adjustRightInd w:val="0"/>
        <w:spacing w:before="240"/>
        <w:ind w:firstLine="540"/>
        <w:jc w:val="both"/>
      </w:pPr>
      <w:r>
        <w:t>6) не препятствовать руководителю, иному должностному лицу или уполномоченному представителю юридического лица, индивидуальному предпринимателю, их уполномоченным представителям присутствовать при проведении проверки и давать разъяснения по вопросам, относящимся к предмету проверки;</w:t>
      </w:r>
    </w:p>
    <w:p w:rsidR="005E3115" w:rsidRDefault="005E3115" w:rsidP="005E3115">
      <w:pPr>
        <w:autoSpaceDE w:val="0"/>
        <w:autoSpaceDN w:val="0"/>
        <w:adjustRightInd w:val="0"/>
        <w:spacing w:before="240"/>
        <w:ind w:firstLine="540"/>
        <w:jc w:val="both"/>
      </w:pPr>
      <w:r>
        <w:t>7) предоставлять руководителю, иному должностному лицу или уполномоченному представителю юридического лица, индивидуальному предпринимателю, их уполномоченным представителям, присутствующим при проведении проверки, информацию и документы, относящиеся к предмету проверки;</w:t>
      </w:r>
    </w:p>
    <w:p w:rsidR="005E3115" w:rsidRDefault="005E3115" w:rsidP="005E3115">
      <w:pPr>
        <w:autoSpaceDE w:val="0"/>
        <w:autoSpaceDN w:val="0"/>
        <w:adjustRightInd w:val="0"/>
        <w:spacing w:before="240"/>
        <w:ind w:firstLine="540"/>
        <w:jc w:val="both"/>
      </w:pPr>
      <w:r>
        <w:t>8) знакомить руководителя, иное должностное лицо или уполномоченного представителя юридического лица, индивидуального предпринимателя, их уполномоченных представителей с результатами проверки;</w:t>
      </w:r>
    </w:p>
    <w:p w:rsidR="005E3115" w:rsidRDefault="005E3115" w:rsidP="005E3115">
      <w:pPr>
        <w:autoSpaceDE w:val="0"/>
        <w:autoSpaceDN w:val="0"/>
        <w:adjustRightInd w:val="0"/>
        <w:spacing w:before="240"/>
        <w:ind w:firstLine="540"/>
        <w:jc w:val="both"/>
      </w:pPr>
      <w:r>
        <w:t>9)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
    <w:p w:rsidR="005E3115" w:rsidRDefault="005E3115" w:rsidP="005E3115">
      <w:pPr>
        <w:autoSpaceDE w:val="0"/>
        <w:autoSpaceDN w:val="0"/>
        <w:adjustRightInd w:val="0"/>
        <w:spacing w:before="240"/>
        <w:ind w:firstLine="540"/>
        <w:jc w:val="both"/>
      </w:pPr>
      <w:r>
        <w:t>10)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5E3115" w:rsidRDefault="005E3115" w:rsidP="005E3115">
      <w:pPr>
        <w:autoSpaceDE w:val="0"/>
        <w:autoSpaceDN w:val="0"/>
        <w:adjustRightInd w:val="0"/>
        <w:spacing w:before="240"/>
        <w:ind w:firstLine="540"/>
        <w:jc w:val="both"/>
      </w:pPr>
      <w:r>
        <w:t>11)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5E3115" w:rsidRDefault="005E3115" w:rsidP="005E3115">
      <w:pPr>
        <w:autoSpaceDE w:val="0"/>
        <w:autoSpaceDN w:val="0"/>
        <w:adjustRightInd w:val="0"/>
        <w:spacing w:before="240"/>
        <w:ind w:firstLine="540"/>
        <w:jc w:val="both"/>
      </w:pPr>
      <w:r>
        <w:t xml:space="preserve">12) соблюдать сроки проведения проверки, установленные Федеральным </w:t>
      </w:r>
      <w:hyperlink r:id="rId18" w:history="1">
        <w:r>
          <w:rPr>
            <w:color w:val="0000FF"/>
          </w:rPr>
          <w:t>законом</w:t>
        </w:r>
      </w:hyperlink>
      <w:r>
        <w:t xml:space="preserve"> от 26.12.2008 N 294-ФЗ "О защите прав юридических лиц и индивидуальных </w:t>
      </w:r>
      <w:r>
        <w:lastRenderedPageBreak/>
        <w:t>предпринимателей при осуществлении государственного контроля (надзора) и муниципального контроля";</w:t>
      </w:r>
    </w:p>
    <w:p w:rsidR="005E3115" w:rsidRDefault="005E3115" w:rsidP="005E3115">
      <w:pPr>
        <w:autoSpaceDE w:val="0"/>
        <w:autoSpaceDN w:val="0"/>
        <w:adjustRightInd w:val="0"/>
        <w:spacing w:before="240"/>
        <w:ind w:firstLine="540"/>
        <w:jc w:val="both"/>
      </w:pPr>
      <w:r>
        <w:t>13)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5E3115" w:rsidRDefault="005E3115" w:rsidP="005E3115">
      <w:pPr>
        <w:autoSpaceDE w:val="0"/>
        <w:autoSpaceDN w:val="0"/>
        <w:adjustRightInd w:val="0"/>
        <w:spacing w:before="240"/>
        <w:ind w:firstLine="540"/>
        <w:jc w:val="both"/>
      </w:pPr>
      <w:r>
        <w:t>14)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их уполномоченных представителей ознакомить их с положениями административного регламента (при его наличии), в соответствии с которым проводится проверка;</w:t>
      </w:r>
    </w:p>
    <w:p w:rsidR="005E3115" w:rsidRDefault="005E3115" w:rsidP="005E3115">
      <w:pPr>
        <w:autoSpaceDE w:val="0"/>
        <w:autoSpaceDN w:val="0"/>
        <w:adjustRightInd w:val="0"/>
        <w:spacing w:before="240"/>
        <w:ind w:firstLine="540"/>
        <w:jc w:val="both"/>
      </w:pPr>
      <w:r>
        <w:t>15) осуществлять запись о проведенной проверке в журнале учета проверок в случае его наличия у юридического лица, индивидуального предпринимателя.</w:t>
      </w:r>
    </w:p>
    <w:p w:rsidR="005E3115" w:rsidRDefault="005E3115" w:rsidP="005E3115">
      <w:pPr>
        <w:autoSpaceDE w:val="0"/>
        <w:autoSpaceDN w:val="0"/>
        <w:adjustRightInd w:val="0"/>
        <w:spacing w:before="240"/>
        <w:ind w:firstLine="540"/>
        <w:jc w:val="both"/>
      </w:pPr>
      <w:r>
        <w:t>3.3. В случае выявления при проведении проверки нарушений юридическим лицом, индивидуальным предпринимателем обязательных требований должностные лица органа контроля, проводившие проверку, в пределах полномочий, предусмотренных законодательством Российской Федерации, обязаны:</w:t>
      </w:r>
    </w:p>
    <w:p w:rsidR="005E3115" w:rsidRDefault="005E3115" w:rsidP="005E3115">
      <w:pPr>
        <w:autoSpaceDE w:val="0"/>
        <w:autoSpaceDN w:val="0"/>
        <w:adjustRightInd w:val="0"/>
        <w:spacing w:before="240"/>
        <w:ind w:firstLine="540"/>
        <w:jc w:val="both"/>
      </w:pPr>
      <w:r>
        <w:t>1) выдать предписание юридическому лицу, индивидуальному предпринимателю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w:t>
      </w:r>
    </w:p>
    <w:p w:rsidR="005E3115" w:rsidRDefault="005E3115" w:rsidP="005E3115">
      <w:pPr>
        <w:autoSpaceDE w:val="0"/>
        <w:autoSpaceDN w:val="0"/>
        <w:adjustRightInd w:val="0"/>
        <w:spacing w:before="240"/>
        <w:ind w:firstLine="540"/>
        <w:jc w:val="both"/>
      </w:pPr>
      <w:r>
        <w:t>2) 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5E3115" w:rsidRDefault="005E3115" w:rsidP="005E3115">
      <w:pPr>
        <w:autoSpaceDE w:val="0"/>
        <w:autoSpaceDN w:val="0"/>
        <w:adjustRightInd w:val="0"/>
        <w:spacing w:before="240"/>
        <w:ind w:firstLine="540"/>
        <w:jc w:val="both"/>
      </w:pPr>
      <w:r>
        <w:t xml:space="preserve">3.4. В случае если при проведении проверки установлено, что деятельность юридического лица, его филиала, представительства, структурного подразделения, индивидуального предпринимателя, эксплуатация ими зданий, строений, сооружений, помещений, оборудования, подобных объектов, транспортных средств, производимые и реализуемые ими товары (выполняемые работы, предоставляемые услуги) представляют непосредственную угрозу причинения вреда жизни, здоровью граждан, вреда животным, растениям, окружающей среде, объектам культурного наследия (памятникам истории и </w:t>
      </w:r>
      <w:r>
        <w:lastRenderedPageBreak/>
        <w:t xml:space="preserve">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возникновения чрезвычайных ситуаций природного и техногенного характера или такой вред причинен, должностные лица органа контроля обязаны незамедлительно принять меры по недопущению причинения вреда или прекращению его причинения вплоть до временного запрета деятельности юридического лица, его филиала, представительства, структурного подразделения, индивидуального предпринимателя в порядке, установленном </w:t>
      </w:r>
      <w:hyperlink r:id="rId19" w:history="1">
        <w:r>
          <w:rPr>
            <w:color w:val="0000FF"/>
          </w:rPr>
          <w:t>Кодексом</w:t>
        </w:r>
      </w:hyperlink>
      <w:r>
        <w:t xml:space="preserve"> Российской Федерации об административных правонарушениях, отзыва продукции, представляющей опасность для жизни, здоровья граждан и для окружающей среды, из оборота, и довести до сведения граждан, а также других юридических лиц, индивидуальных предпринимателей любым доступным способом информацию о наличии угрозы причинения вреда и способах его предотвращения.</w:t>
      </w:r>
    </w:p>
    <w:p w:rsidR="005E3115" w:rsidRDefault="005E3115" w:rsidP="005E3115">
      <w:pPr>
        <w:autoSpaceDE w:val="0"/>
        <w:autoSpaceDN w:val="0"/>
        <w:adjustRightInd w:val="0"/>
        <w:spacing w:before="240"/>
        <w:ind w:firstLine="540"/>
        <w:jc w:val="both"/>
      </w:pPr>
      <w:r>
        <w:t>3.5. Решения и действия (бездействие) должностных лиц органа контроля могут быть обжалованы в административном и (или) судебном порядке в соответствии с законодательством Российской Федерации.</w:t>
      </w:r>
    </w:p>
    <w:p w:rsidR="005E3115" w:rsidRDefault="005E3115" w:rsidP="005E3115">
      <w:pPr>
        <w:autoSpaceDE w:val="0"/>
        <w:autoSpaceDN w:val="0"/>
        <w:adjustRightInd w:val="0"/>
        <w:jc w:val="both"/>
      </w:pPr>
    </w:p>
    <w:p w:rsidR="005E3115" w:rsidRDefault="005E3115" w:rsidP="005E3115">
      <w:pPr>
        <w:autoSpaceDE w:val="0"/>
        <w:autoSpaceDN w:val="0"/>
        <w:adjustRightInd w:val="0"/>
        <w:jc w:val="center"/>
        <w:outlineLvl w:val="1"/>
        <w:rPr>
          <w:b/>
          <w:bCs/>
        </w:rPr>
      </w:pPr>
      <w:r>
        <w:rPr>
          <w:b/>
          <w:bCs/>
        </w:rPr>
        <w:t>4. Права и обязанности лиц, в отношении которых</w:t>
      </w:r>
    </w:p>
    <w:p w:rsidR="005E3115" w:rsidRDefault="005E3115" w:rsidP="005E3115">
      <w:pPr>
        <w:autoSpaceDE w:val="0"/>
        <w:autoSpaceDN w:val="0"/>
        <w:adjustRightInd w:val="0"/>
        <w:jc w:val="center"/>
        <w:rPr>
          <w:b/>
          <w:bCs/>
        </w:rPr>
      </w:pPr>
      <w:proofErr w:type="gramStart"/>
      <w:r>
        <w:rPr>
          <w:b/>
          <w:bCs/>
        </w:rPr>
        <w:t>осуществляется</w:t>
      </w:r>
      <w:proofErr w:type="gramEnd"/>
      <w:r>
        <w:rPr>
          <w:b/>
          <w:bCs/>
        </w:rPr>
        <w:t xml:space="preserve"> контроль</w:t>
      </w:r>
    </w:p>
    <w:p w:rsidR="005E3115" w:rsidRDefault="005E3115" w:rsidP="005E3115">
      <w:pPr>
        <w:autoSpaceDE w:val="0"/>
        <w:autoSpaceDN w:val="0"/>
        <w:adjustRightInd w:val="0"/>
        <w:jc w:val="both"/>
      </w:pPr>
    </w:p>
    <w:p w:rsidR="005E3115" w:rsidRDefault="005E3115" w:rsidP="005E3115">
      <w:pPr>
        <w:autoSpaceDE w:val="0"/>
        <w:autoSpaceDN w:val="0"/>
        <w:adjustRightInd w:val="0"/>
        <w:ind w:firstLine="540"/>
        <w:jc w:val="both"/>
      </w:pPr>
      <w:r>
        <w:t>4.1. Руководитель, иное должностное лицо или уполномоченный представитель юридического лица, индивидуальный предприниматель, их уполномоченные представители при проведении проверки имеют право:</w:t>
      </w:r>
    </w:p>
    <w:p w:rsidR="005E3115" w:rsidRDefault="005E3115" w:rsidP="005E3115">
      <w:pPr>
        <w:autoSpaceDE w:val="0"/>
        <w:autoSpaceDN w:val="0"/>
        <w:adjustRightInd w:val="0"/>
        <w:spacing w:before="240"/>
        <w:ind w:firstLine="540"/>
        <w:jc w:val="both"/>
      </w:pPr>
      <w:r>
        <w:t>1) непосредственно присутствовать при проведении проверки, давать объяснения по вопросам, относящимся к предмету проверки;</w:t>
      </w:r>
    </w:p>
    <w:p w:rsidR="005E3115" w:rsidRDefault="005E3115" w:rsidP="005E3115">
      <w:pPr>
        <w:autoSpaceDE w:val="0"/>
        <w:autoSpaceDN w:val="0"/>
        <w:adjustRightInd w:val="0"/>
        <w:spacing w:before="240"/>
        <w:ind w:firstLine="540"/>
        <w:jc w:val="both"/>
      </w:pPr>
      <w:r>
        <w:t>2) получать от органа контроля, его должностных лиц информацию, относящуюся к предмету проверки и предоставление которой предусмотрено федеральными законами;</w:t>
      </w:r>
    </w:p>
    <w:p w:rsidR="005E3115" w:rsidRDefault="005E3115" w:rsidP="005E3115">
      <w:pPr>
        <w:autoSpaceDE w:val="0"/>
        <w:autoSpaceDN w:val="0"/>
        <w:adjustRightInd w:val="0"/>
        <w:spacing w:before="240"/>
        <w:ind w:firstLine="540"/>
        <w:jc w:val="both"/>
      </w:pPr>
      <w:r>
        <w:t>3) знакомиться с документами и (или) информацией, полученной органом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5E3115" w:rsidRDefault="005E3115" w:rsidP="005E3115">
      <w:pPr>
        <w:autoSpaceDE w:val="0"/>
        <w:autoSpaceDN w:val="0"/>
        <w:adjustRightInd w:val="0"/>
        <w:spacing w:before="240"/>
        <w:ind w:firstLine="540"/>
        <w:jc w:val="both"/>
      </w:pPr>
      <w:r>
        <w:t>4) представлять документы и (или) информацию, запрашиваемые в рамках межведомственного информационного взаимодействия, в орган контроля по собственной инициативе;</w:t>
      </w:r>
    </w:p>
    <w:p w:rsidR="005E3115" w:rsidRDefault="005E3115" w:rsidP="005E3115">
      <w:pPr>
        <w:autoSpaceDE w:val="0"/>
        <w:autoSpaceDN w:val="0"/>
        <w:adjustRightInd w:val="0"/>
        <w:spacing w:before="240"/>
        <w:ind w:firstLine="540"/>
        <w:jc w:val="both"/>
      </w:pPr>
      <w:r>
        <w:t>5)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контроля;</w:t>
      </w:r>
    </w:p>
    <w:p w:rsidR="005E3115" w:rsidRDefault="005E3115" w:rsidP="005E3115">
      <w:pPr>
        <w:autoSpaceDE w:val="0"/>
        <w:autoSpaceDN w:val="0"/>
        <w:adjustRightInd w:val="0"/>
        <w:spacing w:before="240"/>
        <w:ind w:firstLine="540"/>
        <w:jc w:val="both"/>
      </w:pPr>
      <w:r>
        <w:t>6) обжаловать действия (бездействие) должностного лица органа контроля, повлекшие за собой нарушение прав юридического лица, индивидуального предпринимателя, их уполномоченных представителей при проведении проверки, в административном и (или) судебном порядке в соответствии с законодательством Российской Федерации;</w:t>
      </w:r>
    </w:p>
    <w:p w:rsidR="005E3115" w:rsidRDefault="005E3115" w:rsidP="005E3115">
      <w:pPr>
        <w:autoSpaceDE w:val="0"/>
        <w:autoSpaceDN w:val="0"/>
        <w:adjustRightInd w:val="0"/>
        <w:spacing w:before="240"/>
        <w:ind w:firstLine="540"/>
        <w:jc w:val="both"/>
      </w:pPr>
      <w:r>
        <w:lastRenderedPageBreak/>
        <w:t>7)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Волгоградской области к участию в проверке.</w:t>
      </w:r>
    </w:p>
    <w:p w:rsidR="005E3115" w:rsidRDefault="005E3115" w:rsidP="005E3115">
      <w:pPr>
        <w:autoSpaceDE w:val="0"/>
        <w:autoSpaceDN w:val="0"/>
        <w:adjustRightInd w:val="0"/>
        <w:spacing w:before="240"/>
        <w:ind w:firstLine="540"/>
        <w:jc w:val="both"/>
      </w:pPr>
      <w:r>
        <w:t>4.2. Лица, в отношении которых осуществляется контроль, обязаны:</w:t>
      </w:r>
    </w:p>
    <w:p w:rsidR="005E3115" w:rsidRDefault="005E3115" w:rsidP="005E3115">
      <w:pPr>
        <w:autoSpaceDE w:val="0"/>
        <w:autoSpaceDN w:val="0"/>
        <w:adjustRightInd w:val="0"/>
        <w:spacing w:before="240"/>
        <w:ind w:firstLine="540"/>
        <w:jc w:val="both"/>
      </w:pPr>
      <w:r>
        <w:t>1) обеспечить присутствие руководителей, иных должностных лиц или уполномоченных представителей юридических лиц; индивидуальные предприниматели - присутствовать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w:t>
      </w:r>
    </w:p>
    <w:p w:rsidR="005E3115" w:rsidRDefault="005E3115" w:rsidP="005E3115">
      <w:pPr>
        <w:autoSpaceDE w:val="0"/>
        <w:autoSpaceDN w:val="0"/>
        <w:adjustRightInd w:val="0"/>
        <w:spacing w:before="240"/>
        <w:ind w:firstLine="540"/>
        <w:jc w:val="both"/>
      </w:pPr>
      <w:r>
        <w:t>2) предоставить должностным лицам органа контроля,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обеспечить доступ проводящих выездную проверку должностных лиц и участвующих в выездной проверке экспертов, представителей экспертных организаций на территорию, в используемые юридическим лицом, индивидуальным предпринимателем при осуществлении деятельности здания, строения, сооружения, помещения, к используемым юридическими лицами, индивидуальными предпринимателями оборудованию, подобным объектам, транспортным средствам и перевозимым ими грузам;</w:t>
      </w:r>
    </w:p>
    <w:p w:rsidR="005E3115" w:rsidRDefault="005E3115" w:rsidP="005E3115">
      <w:pPr>
        <w:autoSpaceDE w:val="0"/>
        <w:autoSpaceDN w:val="0"/>
        <w:adjustRightInd w:val="0"/>
        <w:spacing w:before="240"/>
        <w:ind w:firstLine="540"/>
        <w:jc w:val="both"/>
      </w:pPr>
      <w:r>
        <w:t>3) на основании мотивированных письменных запросов должностного лица органа контроля представлять информацию и документы, необходимые для проверки соблюдения обязательных требований;</w:t>
      </w:r>
    </w:p>
    <w:p w:rsidR="005E3115" w:rsidRDefault="005E3115" w:rsidP="005E3115">
      <w:pPr>
        <w:autoSpaceDE w:val="0"/>
        <w:autoSpaceDN w:val="0"/>
        <w:adjustRightInd w:val="0"/>
        <w:spacing w:before="240"/>
        <w:ind w:firstLine="540"/>
        <w:jc w:val="both"/>
      </w:pPr>
      <w:r>
        <w:t>4) в установленный срок исполнять предписания о прекращении нарушений обязательных требований, об устранении выявленных нарушений, о проведении мероприятий по обеспечению соблюдения обязательных требований.</w:t>
      </w:r>
    </w:p>
    <w:p w:rsidR="00E0033B" w:rsidRDefault="00E0033B">
      <w:bookmarkStart w:id="7" w:name="_GoBack"/>
      <w:bookmarkEnd w:id="7"/>
    </w:p>
    <w:sectPr w:rsidR="00E0033B" w:rsidSect="008E4522">
      <w:pgSz w:w="11905" w:h="16838"/>
      <w:pgMar w:top="1134" w:right="850" w:bottom="1134" w:left="1701" w:header="0" w:footer="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0E8F"/>
    <w:rsid w:val="00066D70"/>
    <w:rsid w:val="000E3B03"/>
    <w:rsid w:val="00141731"/>
    <w:rsid w:val="00200E8F"/>
    <w:rsid w:val="002D5C89"/>
    <w:rsid w:val="002F27C2"/>
    <w:rsid w:val="003001FA"/>
    <w:rsid w:val="003267D6"/>
    <w:rsid w:val="003C3FFF"/>
    <w:rsid w:val="00413E2F"/>
    <w:rsid w:val="00416BD2"/>
    <w:rsid w:val="00501FC5"/>
    <w:rsid w:val="005E3115"/>
    <w:rsid w:val="006240D1"/>
    <w:rsid w:val="00674390"/>
    <w:rsid w:val="006B1F1E"/>
    <w:rsid w:val="006C4E92"/>
    <w:rsid w:val="008B17A7"/>
    <w:rsid w:val="0090137B"/>
    <w:rsid w:val="00A70D01"/>
    <w:rsid w:val="00B0779B"/>
    <w:rsid w:val="00BC2F27"/>
    <w:rsid w:val="00C02CB3"/>
    <w:rsid w:val="00C735EC"/>
    <w:rsid w:val="00C9687F"/>
    <w:rsid w:val="00D07C6F"/>
    <w:rsid w:val="00D15A0F"/>
    <w:rsid w:val="00D55C56"/>
    <w:rsid w:val="00E0033B"/>
    <w:rsid w:val="00E8698D"/>
    <w:rsid w:val="00F75440"/>
    <w:rsid w:val="00FB45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629E053-4A96-44C4-BE62-F6A3A593EA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B2403E5D035F92393299D9FF7998ECBBF635B718B8EB0B0736D75210DDFF05F322B79D3CF750E41CD56016528L0e2L" TargetMode="External"/><Relationship Id="rId13" Type="http://schemas.openxmlformats.org/officeDocument/2006/relationships/hyperlink" Target="consultantplus://offline/ref=0B2403E5D035F92393299D9FF7998ECBBE655574888BB0B0736D75210DDFF05F202B21DFCC781B149E0C56682B06A023F6154ECEFDLCe2L" TargetMode="External"/><Relationship Id="rId18" Type="http://schemas.openxmlformats.org/officeDocument/2006/relationships/hyperlink" Target="consultantplus://offline/ref=0B2403E5D035F92393299D9FF7998ECBBF6054768E8BB0B0736D75210DDFF05F322B79D3CF750E41CD56016528L0e2L" TargetMode="External"/><Relationship Id="rId3" Type="http://schemas.openxmlformats.org/officeDocument/2006/relationships/webSettings" Target="webSettings.xml"/><Relationship Id="rId21" Type="http://schemas.openxmlformats.org/officeDocument/2006/relationships/theme" Target="theme/theme1.xml"/><Relationship Id="rId7" Type="http://schemas.openxmlformats.org/officeDocument/2006/relationships/hyperlink" Target="consultantplus://offline/ref=0B2403E5D035F92393298392E1F5D1CEBC6E0D7A8B81BAE02E3D7376528FF60A606B278A9F35454DCE4C1D64281CBC22F6L0eBL" TargetMode="External"/><Relationship Id="rId12" Type="http://schemas.openxmlformats.org/officeDocument/2006/relationships/hyperlink" Target="consultantplus://offline/ref=0B2403E5D035F92393299D9FF7998ECBBF6054768E8BB0B0736D75210DDFF05F322B79D3CF750E41CD56016528L0e2L" TargetMode="External"/><Relationship Id="rId17" Type="http://schemas.openxmlformats.org/officeDocument/2006/relationships/hyperlink" Target="consultantplus://offline/ref=0B2403E5D035F92393299D9FF7998ECBBF6054768E8BB0B0736D75210DDFF05F202B21DDCB771B149E0C56682B06A023F6154ECEFDLCe2L" TargetMode="External"/><Relationship Id="rId2" Type="http://schemas.openxmlformats.org/officeDocument/2006/relationships/settings" Target="settings.xml"/><Relationship Id="rId16" Type="http://schemas.openxmlformats.org/officeDocument/2006/relationships/hyperlink" Target="consultantplus://offline/ref=0B2403E5D035F92393299D9FF7998ECBBE655574888BB0B0736D75210DDFF05F202B21DFCE731B149E0C56682B06A023F6154ECEFDLCe2L" TargetMode="Externa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consultantplus://offline/ref=0B2403E5D035F92393299D9FF7998ECBBF6054768E8BB0B0736D75210DDFF05F322B79D3CF750E41CD56016528L0e2L" TargetMode="External"/><Relationship Id="rId11" Type="http://schemas.openxmlformats.org/officeDocument/2006/relationships/hyperlink" Target="consultantplus://offline/ref=0B2403E5D035F92393298392E1F5D1CEBC6E0D7A8B81BAE02E3D7376528FF60A606B278A9F35454DCE4C1D64281CBC22F6L0eBL" TargetMode="External"/><Relationship Id="rId5" Type="http://schemas.openxmlformats.org/officeDocument/2006/relationships/hyperlink" Target="consultantplus://offline/ref=0B2403E5D035F92393299D9FF7998ECBBF6354748A80B0B0736D75210DDFF05F322B79D3CF750E41CD56016528L0e2L" TargetMode="External"/><Relationship Id="rId15" Type="http://schemas.openxmlformats.org/officeDocument/2006/relationships/hyperlink" Target="consultantplus://offline/ref=0B2403E5D035F92393299D9FF7998ECBBF6054768E8BB0B0736D75210DDFF05F202B21DCC7751B149E0C56682B06A023F6154ECEFDLCe2L" TargetMode="External"/><Relationship Id="rId10" Type="http://schemas.openxmlformats.org/officeDocument/2006/relationships/hyperlink" Target="consultantplus://offline/ref=0B2403E5D035F92393299D9FF7998ECBBF6054768E8BB0B0736D75210DDFF05F322B79D3CF750E41CD56016528L0e2L" TargetMode="External"/><Relationship Id="rId19" Type="http://schemas.openxmlformats.org/officeDocument/2006/relationships/hyperlink" Target="consultantplus://offline/ref=0B2403E5D035F92393299D9FF7998ECBBF6356758D80B0B0736D75210DDFF05F322B79D3CF750E41CD56016528L0e2L" TargetMode="External"/><Relationship Id="rId4" Type="http://schemas.openxmlformats.org/officeDocument/2006/relationships/hyperlink" Target="consultantplus://offline/ref=0B2403E5D035F92393299D9FF7998ECBBF635B718B8EB0B0736D75210DDFF05F322B79D3CF750E41CD56016528L0e2L" TargetMode="External"/><Relationship Id="rId9" Type="http://schemas.openxmlformats.org/officeDocument/2006/relationships/hyperlink" Target="consultantplus://offline/ref=0B2403E5D035F92393299D9FF7998ECBBF6354748A80B0B0736D75210DDFF05F322B79D3CF750E41CD56016528L0e2L" TargetMode="External"/><Relationship Id="rId14" Type="http://schemas.openxmlformats.org/officeDocument/2006/relationships/hyperlink" Target="consultantplus://offline/ref=0B2403E5D035F92393299D9FF7998ECBBF635A738B8AB0B0736D75210DDFF05F202B21D9CE7A44118B1D0E642E1CBF20EA094CCCLFeF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11</Pages>
  <Words>5038</Words>
  <Characters>28718</Characters>
  <Application>Microsoft Office Word</Application>
  <DocSecurity>0</DocSecurity>
  <Lines>239</Lines>
  <Paragraphs>67</Paragraphs>
  <ScaleCrop>false</ScaleCrop>
  <Company>SPecialiST RePack</Company>
  <LinksUpToDate>false</LinksUpToDate>
  <CharactersWithSpaces>33689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dc:creator>
  <cp:keywords/>
  <dc:description/>
  <cp:lastModifiedBy>Андрей</cp:lastModifiedBy>
  <cp:revision>2</cp:revision>
  <dcterms:created xsi:type="dcterms:W3CDTF">2020-12-14T11:27:00Z</dcterms:created>
  <dcterms:modified xsi:type="dcterms:W3CDTF">2020-12-14T11:34:00Z</dcterms:modified>
</cp:coreProperties>
</file>