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36" w:rsidRDefault="005062F4" w:rsidP="00370636">
      <w:pPr>
        <w:pStyle w:val="a3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0EC8A5AD" wp14:editId="4288949F">
            <wp:extent cx="762000" cy="990600"/>
            <wp:effectExtent l="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636" w:rsidRDefault="005062F4" w:rsidP="00370636">
      <w:pPr>
        <w:pStyle w:val="a3"/>
        <w:jc w:val="center"/>
        <w:rPr>
          <w:szCs w:val="28"/>
        </w:rPr>
      </w:pPr>
      <w:r w:rsidRPr="00A747F8">
        <w:rPr>
          <w:szCs w:val="28"/>
        </w:rPr>
        <w:t>АДМИНИСТРАЦИЯ</w:t>
      </w:r>
    </w:p>
    <w:p w:rsidR="005062F4" w:rsidRPr="00370636" w:rsidRDefault="005062F4" w:rsidP="00370636">
      <w:pPr>
        <w:pStyle w:val="a3"/>
        <w:jc w:val="center"/>
        <w:rPr>
          <w:noProof/>
          <w:szCs w:val="28"/>
        </w:rPr>
      </w:pPr>
      <w:r>
        <w:rPr>
          <w:szCs w:val="28"/>
        </w:rPr>
        <w:t>КОТЕЛЬНИКОВСКОГО</w:t>
      </w:r>
      <w:r w:rsidRPr="00D860E0">
        <w:rPr>
          <w:szCs w:val="28"/>
        </w:rPr>
        <w:t xml:space="preserve"> </w:t>
      </w:r>
      <w:r w:rsidRPr="00A747F8">
        <w:rPr>
          <w:szCs w:val="28"/>
        </w:rPr>
        <w:t>МУНИЦИПАЛЬНОГО РАЙОНА</w:t>
      </w:r>
    </w:p>
    <w:p w:rsidR="00370636" w:rsidRDefault="005062F4" w:rsidP="00370636">
      <w:pPr>
        <w:jc w:val="center"/>
        <w:rPr>
          <w:sz w:val="28"/>
          <w:szCs w:val="28"/>
        </w:rPr>
      </w:pPr>
      <w:r w:rsidRPr="00A747F8">
        <w:rPr>
          <w:sz w:val="28"/>
          <w:szCs w:val="28"/>
        </w:rPr>
        <w:t>ВОЛГОГРАДСКОЙ ОБЛАСТИ</w:t>
      </w:r>
    </w:p>
    <w:p w:rsidR="00370636" w:rsidRDefault="00370636" w:rsidP="00112429">
      <w:pPr>
        <w:rPr>
          <w:sz w:val="28"/>
          <w:szCs w:val="28"/>
        </w:rPr>
      </w:pPr>
    </w:p>
    <w:p w:rsidR="00370636" w:rsidRDefault="005062F4" w:rsidP="00370636">
      <w:pPr>
        <w:jc w:val="center"/>
        <w:rPr>
          <w:sz w:val="28"/>
          <w:szCs w:val="28"/>
        </w:rPr>
      </w:pPr>
      <w:r w:rsidRPr="00D860E0">
        <w:rPr>
          <w:sz w:val="28"/>
          <w:szCs w:val="28"/>
        </w:rPr>
        <w:t>ПОСТАНОВЛЕНИЕ</w:t>
      </w:r>
    </w:p>
    <w:p w:rsidR="00112429" w:rsidRDefault="005062F4" w:rsidP="001124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70636">
        <w:rPr>
          <w:sz w:val="28"/>
          <w:szCs w:val="28"/>
        </w:rPr>
        <w:t>«_____» _________</w:t>
      </w:r>
      <w:r w:rsidR="002D3830">
        <w:rPr>
          <w:sz w:val="28"/>
          <w:szCs w:val="28"/>
        </w:rPr>
        <w:t>_</w:t>
      </w:r>
      <w:r w:rsidR="00370636">
        <w:rPr>
          <w:sz w:val="28"/>
          <w:szCs w:val="28"/>
        </w:rPr>
        <w:t xml:space="preserve"> </w:t>
      </w:r>
      <w:r w:rsidR="00112429">
        <w:rPr>
          <w:sz w:val="28"/>
          <w:szCs w:val="28"/>
        </w:rPr>
        <w:t>2022</w:t>
      </w:r>
      <w:r w:rsidR="00370636">
        <w:rPr>
          <w:sz w:val="28"/>
          <w:szCs w:val="28"/>
        </w:rPr>
        <w:t xml:space="preserve"> </w:t>
      </w:r>
      <w:r w:rsidRPr="00D860E0">
        <w:rPr>
          <w:sz w:val="28"/>
          <w:szCs w:val="28"/>
        </w:rPr>
        <w:t>г</w:t>
      </w:r>
      <w:r>
        <w:rPr>
          <w:sz w:val="28"/>
          <w:szCs w:val="28"/>
        </w:rPr>
        <w:t>. №</w:t>
      </w:r>
      <w:r w:rsidR="00B43BC9">
        <w:rPr>
          <w:sz w:val="28"/>
          <w:szCs w:val="28"/>
        </w:rPr>
        <w:t xml:space="preserve"> _____</w:t>
      </w:r>
    </w:p>
    <w:p w:rsidR="00112429" w:rsidRDefault="00112429" w:rsidP="00112429">
      <w:pPr>
        <w:rPr>
          <w:sz w:val="28"/>
          <w:szCs w:val="28"/>
        </w:rPr>
      </w:pPr>
    </w:p>
    <w:p w:rsidR="00112429" w:rsidRDefault="00112429" w:rsidP="00112429">
      <w:pPr>
        <w:jc w:val="center"/>
        <w:rPr>
          <w:sz w:val="28"/>
          <w:szCs w:val="28"/>
        </w:rPr>
      </w:pPr>
      <w:proofErr w:type="gramStart"/>
      <w:r w:rsidRPr="00112429">
        <w:rPr>
          <w:sz w:val="28"/>
          <w:szCs w:val="28"/>
        </w:rPr>
        <w:t>О порядке</w:t>
      </w:r>
      <w:r w:rsidRPr="00112429">
        <w:rPr>
          <w:sz w:val="28"/>
          <w:szCs w:val="28"/>
        </w:rPr>
        <w:t xml:space="preserve"> формирования, ведения и обязательного опубликования перечня </w:t>
      </w:r>
      <w:r w:rsidRPr="00112429">
        <w:rPr>
          <w:sz w:val="28"/>
          <w:szCs w:val="28"/>
          <w:lang w:eastAsia="zh-CN"/>
        </w:rPr>
        <w:t>муниципального имущества</w:t>
      </w:r>
      <w:r w:rsidRPr="00112429">
        <w:rPr>
          <w:sz w:val="28"/>
          <w:szCs w:val="28"/>
        </w:rPr>
        <w:t xml:space="preserve"> </w:t>
      </w:r>
      <w:proofErr w:type="spellStart"/>
      <w:r w:rsidRPr="00112429">
        <w:rPr>
          <w:sz w:val="28"/>
          <w:szCs w:val="28"/>
        </w:rPr>
        <w:t>Котельниковского</w:t>
      </w:r>
      <w:proofErr w:type="spellEnd"/>
      <w:r w:rsidRPr="00112429">
        <w:rPr>
          <w:sz w:val="28"/>
          <w:szCs w:val="28"/>
        </w:rPr>
        <w:t xml:space="preserve"> муниципального района Волгоградской области</w:t>
      </w:r>
      <w:r w:rsidRPr="00112429">
        <w:rPr>
          <w:sz w:val="28"/>
          <w:szCs w:val="28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</w:t>
      </w:r>
      <w:r w:rsidRPr="00112429">
        <w:rPr>
          <w:sz w:val="28"/>
          <w:szCs w:val="28"/>
        </w:rPr>
        <w:t xml:space="preserve">г. </w:t>
      </w:r>
      <w:r w:rsidRPr="00112429">
        <w:rPr>
          <w:sz w:val="28"/>
          <w:szCs w:val="28"/>
        </w:rPr>
        <w:t>№ 209-ФЗ «О развитии малого и среднего предпринимательства в Российской Федерации»</w:t>
      </w:r>
      <w:proofErr w:type="gramEnd"/>
    </w:p>
    <w:p w:rsidR="005062F4" w:rsidRDefault="005062F4" w:rsidP="005062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12429" w:rsidRDefault="005062F4" w:rsidP="00112429">
      <w:pPr>
        <w:pStyle w:val="20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proofErr w:type="gramStart"/>
      <w:r w:rsidRPr="00EA651D">
        <w:rPr>
          <w:rStyle w:val="21"/>
          <w:b w:val="0"/>
          <w:sz w:val="28"/>
          <w:szCs w:val="28"/>
        </w:rPr>
        <w:t>В</w:t>
      </w:r>
      <w:r w:rsidRPr="00EA651D">
        <w:rPr>
          <w:rStyle w:val="21"/>
          <w:sz w:val="28"/>
          <w:szCs w:val="28"/>
        </w:rPr>
        <w:t xml:space="preserve"> </w:t>
      </w:r>
      <w:r w:rsidR="00370636">
        <w:rPr>
          <w:color w:val="000000"/>
          <w:sz w:val="28"/>
          <w:szCs w:val="28"/>
          <w:lang w:eastAsia="ru-RU" w:bidi="ru-RU"/>
        </w:rPr>
        <w:t>соответствии с Федеральным законом от 06.10.2003 г. № 131-ФЗ «Об общих принципах организации местного самоуправления в Российской Федераци</w:t>
      </w:r>
      <w:bookmarkStart w:id="0" w:name="_GoBack"/>
      <w:bookmarkEnd w:id="0"/>
      <w:r w:rsidR="00370636">
        <w:rPr>
          <w:color w:val="000000"/>
          <w:sz w:val="28"/>
          <w:szCs w:val="28"/>
          <w:lang w:eastAsia="ru-RU" w:bidi="ru-RU"/>
        </w:rPr>
        <w:t>и», Федеральным законом</w:t>
      </w:r>
      <w:r w:rsidRPr="00EA651D">
        <w:rPr>
          <w:color w:val="000000"/>
          <w:sz w:val="28"/>
          <w:szCs w:val="28"/>
          <w:lang w:eastAsia="ru-RU" w:bidi="ru-RU"/>
        </w:rPr>
        <w:t xml:space="preserve"> от 24.07.2007 </w:t>
      </w:r>
      <w:r w:rsidR="00370636">
        <w:rPr>
          <w:color w:val="000000"/>
          <w:sz w:val="28"/>
          <w:szCs w:val="28"/>
          <w:lang w:eastAsia="ru-RU" w:bidi="ru-RU"/>
        </w:rPr>
        <w:t xml:space="preserve">г. </w:t>
      </w:r>
      <w:r w:rsidRPr="00EA651D">
        <w:rPr>
          <w:color w:val="000000"/>
          <w:sz w:val="28"/>
          <w:szCs w:val="28"/>
          <w:lang w:eastAsia="ru-RU" w:bidi="ru-RU"/>
        </w:rPr>
        <w:t>№ 209-ФЗ «О развитии малого и среднего предпринимательства в Российской Федера</w:t>
      </w:r>
      <w:r w:rsidR="00370636">
        <w:rPr>
          <w:color w:val="000000"/>
          <w:sz w:val="28"/>
          <w:szCs w:val="28"/>
          <w:lang w:eastAsia="ru-RU" w:bidi="ru-RU"/>
        </w:rPr>
        <w:t xml:space="preserve">ции», </w:t>
      </w:r>
      <w:r w:rsidRPr="00EA651D">
        <w:rPr>
          <w:sz w:val="28"/>
          <w:szCs w:val="28"/>
        </w:rPr>
        <w:t xml:space="preserve">Уставом </w:t>
      </w:r>
      <w:proofErr w:type="spellStart"/>
      <w:r w:rsidRPr="00EA651D">
        <w:rPr>
          <w:sz w:val="28"/>
          <w:szCs w:val="28"/>
        </w:rPr>
        <w:t>Котельниковского</w:t>
      </w:r>
      <w:proofErr w:type="spellEnd"/>
      <w:r w:rsidRPr="00EA651D">
        <w:rPr>
          <w:sz w:val="28"/>
          <w:szCs w:val="28"/>
        </w:rPr>
        <w:t xml:space="preserve"> муниципального района Волгоградской области, решением </w:t>
      </w:r>
      <w:proofErr w:type="spellStart"/>
      <w:r w:rsidRPr="00EA651D">
        <w:rPr>
          <w:sz w:val="28"/>
          <w:szCs w:val="28"/>
        </w:rPr>
        <w:t>Котельниковского</w:t>
      </w:r>
      <w:proofErr w:type="spellEnd"/>
      <w:r w:rsidRPr="00EA651D">
        <w:rPr>
          <w:sz w:val="28"/>
          <w:szCs w:val="28"/>
        </w:rPr>
        <w:t xml:space="preserve"> районного Совета народных депутатов Волгоградской области от 26.06.2017 г. № 43/312 «Об утверждении Положения о порядке управления и распоряжения</w:t>
      </w:r>
      <w:proofErr w:type="gramEnd"/>
      <w:r w:rsidRPr="00EA651D">
        <w:rPr>
          <w:sz w:val="28"/>
          <w:szCs w:val="28"/>
        </w:rPr>
        <w:t xml:space="preserve"> </w:t>
      </w:r>
      <w:r w:rsidRPr="00EA651D">
        <w:rPr>
          <w:iCs/>
          <w:sz w:val="28"/>
          <w:szCs w:val="28"/>
        </w:rPr>
        <w:t xml:space="preserve">имуществом, находящимся в муниципальной собственности </w:t>
      </w:r>
      <w:proofErr w:type="spellStart"/>
      <w:r w:rsidRPr="00EA651D">
        <w:rPr>
          <w:iCs/>
          <w:sz w:val="28"/>
          <w:szCs w:val="28"/>
        </w:rPr>
        <w:t>Котельниковского</w:t>
      </w:r>
      <w:proofErr w:type="spellEnd"/>
      <w:r w:rsidRPr="00EA651D">
        <w:rPr>
          <w:iCs/>
          <w:sz w:val="28"/>
          <w:szCs w:val="28"/>
        </w:rPr>
        <w:t xml:space="preserve"> муниципального района Волгоградской области» </w:t>
      </w:r>
      <w:r w:rsidRPr="00EA651D">
        <w:rPr>
          <w:sz w:val="28"/>
          <w:szCs w:val="28"/>
        </w:rPr>
        <w:t xml:space="preserve">администрация </w:t>
      </w:r>
      <w:proofErr w:type="spellStart"/>
      <w:r w:rsidRPr="00EA651D">
        <w:rPr>
          <w:sz w:val="28"/>
          <w:szCs w:val="28"/>
        </w:rPr>
        <w:t>Котельниковского</w:t>
      </w:r>
      <w:proofErr w:type="spellEnd"/>
      <w:r w:rsidRPr="00EA651D">
        <w:rPr>
          <w:sz w:val="28"/>
          <w:szCs w:val="28"/>
        </w:rPr>
        <w:t xml:space="preserve"> муниципального района Волгоградской области постановляет:</w:t>
      </w:r>
    </w:p>
    <w:p w:rsidR="00112429" w:rsidRDefault="00FC528B" w:rsidP="00112429">
      <w:pPr>
        <w:pStyle w:val="20"/>
        <w:shd w:val="clear" w:color="auto" w:fill="auto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1. </w:t>
      </w:r>
      <w:proofErr w:type="gramStart"/>
      <w:r w:rsidR="00112429">
        <w:rPr>
          <w:color w:val="000000"/>
          <w:sz w:val="28"/>
          <w:szCs w:val="28"/>
          <w:lang w:eastAsia="ru-RU" w:bidi="ru-RU"/>
        </w:rPr>
        <w:t>Утвердить прилагаемый</w:t>
      </w:r>
      <w:r w:rsidR="00112429">
        <w:rPr>
          <w:sz w:val="28"/>
          <w:szCs w:val="28"/>
          <w:lang w:eastAsia="ru-RU"/>
        </w:rPr>
        <w:t xml:space="preserve"> П</w:t>
      </w:r>
      <w:r w:rsidR="00112429" w:rsidRPr="00112429">
        <w:rPr>
          <w:color w:val="000000"/>
          <w:sz w:val="28"/>
          <w:szCs w:val="28"/>
          <w:lang w:eastAsia="ru-RU" w:bidi="ru-RU"/>
        </w:rPr>
        <w:t>оряд</w:t>
      </w:r>
      <w:r w:rsidR="00112429">
        <w:rPr>
          <w:color w:val="000000"/>
          <w:sz w:val="28"/>
          <w:szCs w:val="28"/>
          <w:lang w:eastAsia="ru-RU" w:bidi="ru-RU"/>
        </w:rPr>
        <w:t>ок</w:t>
      </w:r>
      <w:r w:rsidR="00112429" w:rsidRPr="00112429">
        <w:rPr>
          <w:color w:val="000000"/>
          <w:sz w:val="28"/>
          <w:szCs w:val="28"/>
          <w:lang w:eastAsia="ru-RU" w:bidi="ru-RU"/>
        </w:rPr>
        <w:t xml:space="preserve"> формирования, ведения и обязательного опубликования перечня муниципального имущества </w:t>
      </w:r>
      <w:proofErr w:type="spellStart"/>
      <w:r w:rsidR="00112429" w:rsidRPr="00112429">
        <w:rPr>
          <w:color w:val="000000"/>
          <w:sz w:val="28"/>
          <w:szCs w:val="28"/>
          <w:lang w:eastAsia="ru-RU" w:bidi="ru-RU"/>
        </w:rPr>
        <w:t>Котельниковского</w:t>
      </w:r>
      <w:proofErr w:type="spellEnd"/>
      <w:r w:rsidR="00112429" w:rsidRPr="00112429">
        <w:rPr>
          <w:color w:val="000000"/>
          <w:sz w:val="28"/>
          <w:szCs w:val="28"/>
          <w:lang w:eastAsia="ru-RU" w:bidi="ru-RU"/>
        </w:rPr>
        <w:t xml:space="preserve">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г. № 209-ФЗ «О развитии малого и среднего предпринимательства в Российской Федерации»</w:t>
      </w:r>
      <w:r w:rsidR="00112429">
        <w:rPr>
          <w:color w:val="000000"/>
          <w:sz w:val="28"/>
          <w:szCs w:val="28"/>
          <w:lang w:eastAsia="ru-RU" w:bidi="ru-RU"/>
        </w:rPr>
        <w:t>.</w:t>
      </w:r>
      <w:proofErr w:type="gramEnd"/>
    </w:p>
    <w:p w:rsidR="00112429" w:rsidRDefault="00FC528B" w:rsidP="00112429">
      <w:pPr>
        <w:pStyle w:val="20"/>
        <w:shd w:val="clear" w:color="auto" w:fill="auto"/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2. Признать утратившими силу:</w:t>
      </w:r>
    </w:p>
    <w:p w:rsidR="00112429" w:rsidRDefault="00112429" w:rsidP="00112429">
      <w:pPr>
        <w:pStyle w:val="20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112429">
        <w:rPr>
          <w:sz w:val="28"/>
          <w:szCs w:val="28"/>
        </w:rPr>
        <w:t xml:space="preserve">остановление администрации </w:t>
      </w:r>
      <w:proofErr w:type="spellStart"/>
      <w:r w:rsidRPr="00112429">
        <w:rPr>
          <w:sz w:val="28"/>
          <w:szCs w:val="28"/>
        </w:rPr>
        <w:t>Котельниковского</w:t>
      </w:r>
      <w:proofErr w:type="spellEnd"/>
      <w:r w:rsidRPr="00112429">
        <w:rPr>
          <w:sz w:val="28"/>
          <w:szCs w:val="28"/>
        </w:rPr>
        <w:t xml:space="preserve"> муниципа</w:t>
      </w:r>
      <w:r>
        <w:rPr>
          <w:sz w:val="28"/>
          <w:szCs w:val="28"/>
        </w:rPr>
        <w:t>льного района Волгоградской области</w:t>
      </w:r>
      <w:r w:rsidRPr="00112429">
        <w:rPr>
          <w:sz w:val="28"/>
          <w:szCs w:val="28"/>
        </w:rPr>
        <w:t xml:space="preserve"> от 03.02.2020 </w:t>
      </w:r>
      <w:r>
        <w:rPr>
          <w:sz w:val="28"/>
          <w:szCs w:val="28"/>
        </w:rPr>
        <w:t>г. №</w:t>
      </w:r>
      <w:r w:rsidRPr="00112429">
        <w:rPr>
          <w:sz w:val="28"/>
          <w:szCs w:val="28"/>
        </w:rPr>
        <w:t xml:space="preserve"> 64</w:t>
      </w:r>
      <w:r>
        <w:rPr>
          <w:color w:val="000000"/>
          <w:sz w:val="28"/>
          <w:szCs w:val="28"/>
          <w:lang w:eastAsia="ru-RU" w:bidi="ru-RU"/>
        </w:rPr>
        <w:t xml:space="preserve"> «</w:t>
      </w:r>
      <w:r w:rsidRPr="00112429">
        <w:rPr>
          <w:sz w:val="28"/>
          <w:szCs w:val="28"/>
        </w:rPr>
        <w:t xml:space="preserve">О порядке формирования, ведения и обязательного опубликования перечня </w:t>
      </w:r>
      <w:r w:rsidRPr="00112429">
        <w:rPr>
          <w:sz w:val="28"/>
          <w:szCs w:val="28"/>
        </w:rPr>
        <w:lastRenderedPageBreak/>
        <w:t>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оказания имущественной поддержки субъектам малого и среднего предпринимательства, а также организациям, образующим инфраструктуру поддержки субъектов</w:t>
      </w:r>
      <w:proofErr w:type="gramEnd"/>
      <w:r w:rsidRPr="00112429">
        <w:rPr>
          <w:sz w:val="28"/>
          <w:szCs w:val="28"/>
        </w:rPr>
        <w:t xml:space="preserve"> малого</w:t>
      </w:r>
      <w:r>
        <w:rPr>
          <w:sz w:val="28"/>
          <w:szCs w:val="28"/>
        </w:rPr>
        <w:t xml:space="preserve"> и среднего предпринимательства»;</w:t>
      </w:r>
    </w:p>
    <w:p w:rsidR="00112429" w:rsidRDefault="00112429" w:rsidP="00112429">
      <w:pPr>
        <w:pStyle w:val="20"/>
        <w:shd w:val="clear" w:color="auto" w:fill="auto"/>
        <w:spacing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proofErr w:type="gramStart"/>
      <w:r>
        <w:rPr>
          <w:color w:val="000000"/>
          <w:sz w:val="28"/>
          <w:szCs w:val="28"/>
          <w:lang w:bidi="ru-RU"/>
        </w:rPr>
        <w:t>п</w:t>
      </w:r>
      <w:r w:rsidRPr="00112429">
        <w:rPr>
          <w:color w:val="000000"/>
          <w:sz w:val="28"/>
          <w:szCs w:val="28"/>
          <w:lang w:bidi="ru-RU"/>
        </w:rPr>
        <w:t xml:space="preserve">остановление администрации </w:t>
      </w:r>
      <w:proofErr w:type="spellStart"/>
      <w:r w:rsidRPr="00112429">
        <w:rPr>
          <w:color w:val="000000"/>
          <w:sz w:val="28"/>
          <w:szCs w:val="28"/>
          <w:lang w:bidi="ru-RU"/>
        </w:rPr>
        <w:t>Котельниковского</w:t>
      </w:r>
      <w:proofErr w:type="spellEnd"/>
      <w:r w:rsidRPr="00112429">
        <w:rPr>
          <w:color w:val="000000"/>
          <w:sz w:val="28"/>
          <w:szCs w:val="28"/>
          <w:lang w:bidi="ru-RU"/>
        </w:rPr>
        <w:t xml:space="preserve"> муниципа</w:t>
      </w:r>
      <w:r>
        <w:rPr>
          <w:color w:val="000000"/>
          <w:sz w:val="28"/>
          <w:szCs w:val="28"/>
          <w:lang w:bidi="ru-RU"/>
        </w:rPr>
        <w:t>льного района Волгоградской области</w:t>
      </w:r>
      <w:r w:rsidRPr="00112429">
        <w:rPr>
          <w:color w:val="000000"/>
          <w:sz w:val="28"/>
          <w:szCs w:val="28"/>
          <w:lang w:bidi="ru-RU"/>
        </w:rPr>
        <w:t xml:space="preserve"> от 23.09.2020 </w:t>
      </w:r>
      <w:r>
        <w:rPr>
          <w:color w:val="000000"/>
          <w:sz w:val="28"/>
          <w:szCs w:val="28"/>
          <w:lang w:bidi="ru-RU"/>
        </w:rPr>
        <w:t>г. №</w:t>
      </w:r>
      <w:r w:rsidRPr="00112429">
        <w:rPr>
          <w:color w:val="000000"/>
          <w:sz w:val="28"/>
          <w:szCs w:val="28"/>
          <w:lang w:bidi="ru-RU"/>
        </w:rPr>
        <w:t xml:space="preserve"> 579</w:t>
      </w:r>
      <w:r>
        <w:rPr>
          <w:sz w:val="28"/>
          <w:szCs w:val="28"/>
        </w:rPr>
        <w:t xml:space="preserve"> «</w:t>
      </w:r>
      <w:r w:rsidRPr="00112429">
        <w:rPr>
          <w:color w:val="000000"/>
          <w:sz w:val="28"/>
          <w:szCs w:val="28"/>
          <w:lang w:bidi="ru-RU"/>
        </w:rPr>
        <w:t xml:space="preserve">О внесении изменений и дополнений в постановление администрации </w:t>
      </w:r>
      <w:proofErr w:type="spellStart"/>
      <w:r w:rsidRPr="00112429">
        <w:rPr>
          <w:color w:val="000000"/>
          <w:sz w:val="28"/>
          <w:szCs w:val="28"/>
          <w:lang w:bidi="ru-RU"/>
        </w:rPr>
        <w:t>Котельниковского</w:t>
      </w:r>
      <w:proofErr w:type="spellEnd"/>
      <w:r w:rsidRPr="00112429">
        <w:rPr>
          <w:color w:val="000000"/>
          <w:sz w:val="28"/>
          <w:szCs w:val="28"/>
          <w:lang w:bidi="ru-RU"/>
        </w:rPr>
        <w:t xml:space="preserve"> муниципального района Волгоградской области от 03.02.2020 </w:t>
      </w:r>
      <w:r>
        <w:rPr>
          <w:color w:val="000000"/>
          <w:sz w:val="28"/>
          <w:szCs w:val="28"/>
          <w:lang w:bidi="ru-RU"/>
        </w:rPr>
        <w:t>г. № 64 «</w:t>
      </w:r>
      <w:r w:rsidRPr="00112429">
        <w:rPr>
          <w:color w:val="000000"/>
          <w:sz w:val="28"/>
          <w:szCs w:val="28"/>
          <w:lang w:bidi="ru-RU"/>
        </w:rPr>
        <w:t>О порядке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proofErr w:type="gramEnd"/>
      <w:r w:rsidRPr="00112429">
        <w:rPr>
          <w:color w:val="000000"/>
          <w:sz w:val="28"/>
          <w:szCs w:val="28"/>
          <w:lang w:bidi="ru-RU"/>
        </w:rPr>
        <w:t>), предназначенного для оказания имущественной поддержки субъектам малого и среднего предпринимательства, а также организациям, образующим инфраструктуру поддержки субъектов малого</w:t>
      </w:r>
      <w:r>
        <w:rPr>
          <w:color w:val="000000"/>
          <w:sz w:val="28"/>
          <w:szCs w:val="28"/>
          <w:lang w:bidi="ru-RU"/>
        </w:rPr>
        <w:t xml:space="preserve"> и среднего предпринимательства»;</w:t>
      </w:r>
    </w:p>
    <w:p w:rsidR="00112429" w:rsidRDefault="00112429" w:rsidP="00112429">
      <w:pPr>
        <w:pStyle w:val="20"/>
        <w:shd w:val="clear" w:color="auto" w:fill="auto"/>
        <w:spacing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proofErr w:type="gramStart"/>
      <w:r>
        <w:rPr>
          <w:sz w:val="28"/>
          <w:szCs w:val="28"/>
        </w:rPr>
        <w:t>п</w:t>
      </w:r>
      <w:r w:rsidRPr="00112429">
        <w:rPr>
          <w:sz w:val="28"/>
          <w:szCs w:val="28"/>
        </w:rPr>
        <w:t xml:space="preserve">остановление администрации </w:t>
      </w:r>
      <w:proofErr w:type="spellStart"/>
      <w:r w:rsidRPr="00112429">
        <w:rPr>
          <w:sz w:val="28"/>
          <w:szCs w:val="28"/>
        </w:rPr>
        <w:t>Котельниковского</w:t>
      </w:r>
      <w:proofErr w:type="spellEnd"/>
      <w:r w:rsidRPr="00112429">
        <w:rPr>
          <w:sz w:val="28"/>
          <w:szCs w:val="28"/>
        </w:rPr>
        <w:t xml:space="preserve"> муниципа</w:t>
      </w:r>
      <w:r>
        <w:rPr>
          <w:sz w:val="28"/>
          <w:szCs w:val="28"/>
        </w:rPr>
        <w:t>льного района Волгоградской области</w:t>
      </w:r>
      <w:r w:rsidRPr="00112429">
        <w:rPr>
          <w:sz w:val="28"/>
          <w:szCs w:val="28"/>
        </w:rPr>
        <w:t xml:space="preserve"> от 13.01.2022 </w:t>
      </w:r>
      <w:r>
        <w:rPr>
          <w:sz w:val="28"/>
          <w:szCs w:val="28"/>
        </w:rPr>
        <w:t>г. №</w:t>
      </w:r>
      <w:r w:rsidRPr="00112429">
        <w:rPr>
          <w:sz w:val="28"/>
          <w:szCs w:val="28"/>
        </w:rPr>
        <w:t xml:space="preserve"> 12</w:t>
      </w:r>
      <w:r>
        <w:rPr>
          <w:color w:val="000000"/>
          <w:sz w:val="28"/>
          <w:szCs w:val="28"/>
          <w:lang w:bidi="ru-RU"/>
        </w:rPr>
        <w:t xml:space="preserve"> «</w:t>
      </w:r>
      <w:r w:rsidRPr="00112429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112429">
        <w:rPr>
          <w:sz w:val="28"/>
          <w:szCs w:val="28"/>
        </w:rPr>
        <w:t>Котельниковского</w:t>
      </w:r>
      <w:proofErr w:type="spellEnd"/>
      <w:r w:rsidRPr="00112429">
        <w:rPr>
          <w:sz w:val="28"/>
          <w:szCs w:val="28"/>
        </w:rPr>
        <w:t xml:space="preserve"> муниципального района Волгоградской области от 03.02.2020 </w:t>
      </w:r>
      <w:r>
        <w:rPr>
          <w:sz w:val="28"/>
          <w:szCs w:val="28"/>
        </w:rPr>
        <w:t>г. № 64 «</w:t>
      </w:r>
      <w:r w:rsidRPr="00112429">
        <w:rPr>
          <w:sz w:val="28"/>
          <w:szCs w:val="28"/>
        </w:rPr>
        <w:t>О порядке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</w:t>
      </w:r>
      <w:proofErr w:type="gramEnd"/>
      <w:r w:rsidRPr="00112429">
        <w:rPr>
          <w:sz w:val="28"/>
          <w:szCs w:val="28"/>
        </w:rPr>
        <w:t xml:space="preserve"> оказания имущественной поддержки субъектам малого и среднего предпринимательства, а также организациям, образующим инфраструктуру поддержки субъектов малого</w:t>
      </w:r>
      <w:r>
        <w:rPr>
          <w:sz w:val="28"/>
          <w:szCs w:val="28"/>
        </w:rPr>
        <w:t xml:space="preserve"> и среднего предпринимательства».</w:t>
      </w:r>
    </w:p>
    <w:p w:rsidR="00B43BC9" w:rsidRPr="00112429" w:rsidRDefault="00B43BC9" w:rsidP="00112429">
      <w:pPr>
        <w:pStyle w:val="20"/>
        <w:shd w:val="clear" w:color="auto" w:fill="auto"/>
        <w:spacing w:after="0" w:line="240" w:lineRule="auto"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3. Настоящее постановление вступает в силу после его официального обнародования.</w:t>
      </w:r>
    </w:p>
    <w:p w:rsidR="00FC528B" w:rsidRDefault="00FC528B" w:rsidP="00112429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112429" w:rsidRDefault="00112429" w:rsidP="00112429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152D25" w:rsidRDefault="00152D25" w:rsidP="00A261C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8E5123">
        <w:rPr>
          <w:sz w:val="28"/>
          <w:szCs w:val="28"/>
        </w:rPr>
        <w:t xml:space="preserve"> </w:t>
      </w:r>
      <w:proofErr w:type="spellStart"/>
      <w:r w:rsidRPr="008E5123">
        <w:rPr>
          <w:sz w:val="28"/>
          <w:szCs w:val="28"/>
        </w:rPr>
        <w:t>Котельниковского</w:t>
      </w:r>
      <w:proofErr w:type="spellEnd"/>
      <w:r w:rsidRPr="008E5123">
        <w:rPr>
          <w:sz w:val="28"/>
          <w:szCs w:val="28"/>
        </w:rPr>
        <w:t xml:space="preserve"> </w:t>
      </w:r>
    </w:p>
    <w:p w:rsidR="00152D25" w:rsidRDefault="00152D25" w:rsidP="00152D25">
      <w:pPr>
        <w:jc w:val="both"/>
        <w:rPr>
          <w:sz w:val="28"/>
          <w:szCs w:val="28"/>
        </w:rPr>
      </w:pPr>
      <w:r w:rsidRPr="008E5123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8E5123">
        <w:rPr>
          <w:sz w:val="28"/>
          <w:szCs w:val="28"/>
        </w:rPr>
        <w:t xml:space="preserve">района </w:t>
      </w:r>
      <w:r w:rsidR="005F4733">
        <w:rPr>
          <w:sz w:val="28"/>
          <w:szCs w:val="28"/>
        </w:rPr>
        <w:t xml:space="preserve">                                                                </w:t>
      </w:r>
      <w:r w:rsidR="00B43BC9">
        <w:rPr>
          <w:sz w:val="28"/>
          <w:szCs w:val="28"/>
        </w:rPr>
        <w:t xml:space="preserve">С.А. </w:t>
      </w:r>
      <w:proofErr w:type="spellStart"/>
      <w:r w:rsidR="00B43BC9">
        <w:rPr>
          <w:sz w:val="28"/>
          <w:szCs w:val="28"/>
        </w:rPr>
        <w:t>Понкратов</w:t>
      </w:r>
      <w:proofErr w:type="spellEnd"/>
    </w:p>
    <w:p w:rsidR="00B43BC9" w:rsidRDefault="00B43BC9" w:rsidP="00152D25">
      <w:pPr>
        <w:jc w:val="both"/>
        <w:rPr>
          <w:sz w:val="28"/>
          <w:szCs w:val="28"/>
        </w:rPr>
      </w:pPr>
    </w:p>
    <w:p w:rsidR="00B43BC9" w:rsidRDefault="00B43BC9" w:rsidP="00152D25">
      <w:pPr>
        <w:jc w:val="both"/>
        <w:rPr>
          <w:sz w:val="28"/>
          <w:szCs w:val="28"/>
        </w:rPr>
      </w:pPr>
    </w:p>
    <w:p w:rsidR="00B43BC9" w:rsidRDefault="00B43BC9" w:rsidP="00152D25">
      <w:pPr>
        <w:jc w:val="both"/>
        <w:rPr>
          <w:sz w:val="28"/>
          <w:szCs w:val="28"/>
        </w:rPr>
      </w:pPr>
    </w:p>
    <w:p w:rsidR="00B43BC9" w:rsidRDefault="00B43BC9" w:rsidP="00152D25">
      <w:pPr>
        <w:jc w:val="both"/>
        <w:rPr>
          <w:sz w:val="28"/>
          <w:szCs w:val="28"/>
        </w:rPr>
      </w:pPr>
    </w:p>
    <w:p w:rsidR="00B43BC9" w:rsidRDefault="00B43BC9" w:rsidP="00152D25">
      <w:pPr>
        <w:jc w:val="both"/>
        <w:rPr>
          <w:sz w:val="28"/>
          <w:szCs w:val="28"/>
        </w:rPr>
      </w:pPr>
    </w:p>
    <w:p w:rsidR="00B43BC9" w:rsidRPr="008E5123" w:rsidRDefault="00B43BC9" w:rsidP="00152D25">
      <w:pPr>
        <w:jc w:val="both"/>
        <w:rPr>
          <w:sz w:val="28"/>
          <w:szCs w:val="28"/>
        </w:rPr>
        <w:sectPr w:rsidR="00B43BC9" w:rsidRPr="008E5123" w:rsidSect="0037063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af1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B43BC9" w:rsidTr="002E696F">
        <w:tc>
          <w:tcPr>
            <w:tcW w:w="4536" w:type="dxa"/>
          </w:tcPr>
          <w:p w:rsidR="00B43BC9" w:rsidRDefault="00112429" w:rsidP="002E696F">
            <w:pPr>
              <w:pStyle w:val="20"/>
              <w:shd w:val="clear" w:color="auto" w:fill="auto"/>
              <w:tabs>
                <w:tab w:val="left" w:pos="3732"/>
              </w:tabs>
              <w:spacing w:after="0" w:line="240" w:lineRule="auto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lastRenderedPageBreak/>
              <w:t>УТВЕРЖДЕН</w:t>
            </w:r>
          </w:p>
          <w:p w:rsidR="00B43BC9" w:rsidRDefault="00B43BC9" w:rsidP="002E696F">
            <w:pPr>
              <w:pStyle w:val="20"/>
              <w:shd w:val="clear" w:color="auto" w:fill="auto"/>
              <w:tabs>
                <w:tab w:val="left" w:pos="3732"/>
              </w:tabs>
              <w:spacing w:after="0" w:line="240" w:lineRule="auto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</w:p>
          <w:p w:rsidR="00B43BC9" w:rsidRDefault="00B43BC9" w:rsidP="002E696F">
            <w:pPr>
              <w:pStyle w:val="20"/>
              <w:shd w:val="clear" w:color="auto" w:fill="auto"/>
              <w:tabs>
                <w:tab w:val="left" w:pos="3732"/>
              </w:tabs>
              <w:spacing w:after="0" w:line="240" w:lineRule="auto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постановлением администрации </w:t>
            </w:r>
            <w:proofErr w:type="spellStart"/>
            <w:r>
              <w:rPr>
                <w:color w:val="000000"/>
                <w:sz w:val="28"/>
                <w:szCs w:val="28"/>
                <w:lang w:eastAsia="ru-RU" w:bidi="ru-RU"/>
              </w:rPr>
              <w:t>Котельниковского</w:t>
            </w:r>
            <w:proofErr w:type="spellEnd"/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муниципального района Волгоградской области</w:t>
            </w:r>
          </w:p>
          <w:p w:rsidR="00B43BC9" w:rsidRDefault="00B43BC9" w:rsidP="002E696F">
            <w:pPr>
              <w:pStyle w:val="20"/>
              <w:shd w:val="clear" w:color="auto" w:fill="auto"/>
              <w:tabs>
                <w:tab w:val="left" w:pos="3732"/>
              </w:tabs>
              <w:spacing w:after="0" w:line="240" w:lineRule="auto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</w:p>
          <w:p w:rsidR="00B43BC9" w:rsidRDefault="00B43BC9" w:rsidP="002E696F">
            <w:pPr>
              <w:pStyle w:val="20"/>
              <w:shd w:val="clear" w:color="auto" w:fill="auto"/>
              <w:tabs>
                <w:tab w:val="left" w:pos="3732"/>
              </w:tabs>
              <w:spacing w:after="0" w:line="240" w:lineRule="auto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от</w:t>
            </w:r>
            <w:r w:rsidR="002E696F">
              <w:rPr>
                <w:color w:val="000000"/>
                <w:sz w:val="28"/>
                <w:szCs w:val="28"/>
                <w:lang w:eastAsia="ru-RU" w:bidi="ru-RU"/>
              </w:rPr>
              <w:t xml:space="preserve"> «____» _______</w:t>
            </w:r>
            <w:r w:rsidR="002D3830">
              <w:rPr>
                <w:color w:val="000000"/>
                <w:sz w:val="28"/>
                <w:szCs w:val="28"/>
                <w:lang w:eastAsia="ru-RU" w:bidi="ru-RU"/>
              </w:rPr>
              <w:t>_</w:t>
            </w:r>
            <w:r w:rsidR="002E696F">
              <w:rPr>
                <w:color w:val="000000"/>
                <w:sz w:val="28"/>
                <w:szCs w:val="28"/>
                <w:lang w:eastAsia="ru-RU" w:bidi="ru-RU"/>
              </w:rPr>
              <w:t xml:space="preserve"> 202</w:t>
            </w:r>
            <w:r w:rsidR="00112429">
              <w:rPr>
                <w:color w:val="000000"/>
                <w:sz w:val="28"/>
                <w:szCs w:val="28"/>
                <w:lang w:eastAsia="ru-RU" w:bidi="ru-RU"/>
              </w:rPr>
              <w:t>2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г. № ____</w:t>
            </w:r>
          </w:p>
        </w:tc>
      </w:tr>
    </w:tbl>
    <w:p w:rsidR="00781D7D" w:rsidRDefault="00781D7D" w:rsidP="002E696F">
      <w:pPr>
        <w:pStyle w:val="20"/>
        <w:shd w:val="clear" w:color="auto" w:fill="auto"/>
        <w:tabs>
          <w:tab w:val="left" w:pos="3732"/>
        </w:tabs>
        <w:spacing w:after="0" w:line="240" w:lineRule="auto"/>
        <w:jc w:val="both"/>
        <w:rPr>
          <w:color w:val="000000"/>
          <w:sz w:val="28"/>
          <w:szCs w:val="28"/>
          <w:lang w:eastAsia="ru-RU" w:bidi="ru-RU"/>
        </w:rPr>
      </w:pPr>
    </w:p>
    <w:p w:rsidR="002E696F" w:rsidRDefault="002E696F" w:rsidP="002E696F">
      <w:pPr>
        <w:pStyle w:val="20"/>
        <w:shd w:val="clear" w:color="auto" w:fill="auto"/>
        <w:tabs>
          <w:tab w:val="left" w:pos="3732"/>
        </w:tabs>
        <w:spacing w:after="0" w:line="240" w:lineRule="auto"/>
        <w:jc w:val="both"/>
        <w:rPr>
          <w:color w:val="000000"/>
          <w:sz w:val="28"/>
          <w:szCs w:val="28"/>
          <w:lang w:eastAsia="ru-RU" w:bidi="ru-RU"/>
        </w:rPr>
      </w:pPr>
    </w:p>
    <w:p w:rsidR="00112429" w:rsidRDefault="00112429" w:rsidP="00890F85">
      <w:pPr>
        <w:pStyle w:val="20"/>
        <w:shd w:val="clear" w:color="auto" w:fill="auto"/>
        <w:tabs>
          <w:tab w:val="left" w:pos="3732"/>
        </w:tabs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112429">
        <w:rPr>
          <w:color w:val="000000"/>
          <w:sz w:val="28"/>
          <w:szCs w:val="28"/>
          <w:lang w:eastAsia="ru-RU" w:bidi="ru-RU"/>
        </w:rPr>
        <w:t>П</w:t>
      </w:r>
      <w:r>
        <w:rPr>
          <w:color w:val="000000"/>
          <w:sz w:val="28"/>
          <w:szCs w:val="28"/>
          <w:lang w:eastAsia="ru-RU" w:bidi="ru-RU"/>
        </w:rPr>
        <w:t>ОРЯДОК</w:t>
      </w:r>
    </w:p>
    <w:p w:rsidR="00112429" w:rsidRPr="00112429" w:rsidRDefault="00112429" w:rsidP="00506A5C">
      <w:pPr>
        <w:pStyle w:val="20"/>
        <w:shd w:val="clear" w:color="auto" w:fill="auto"/>
        <w:tabs>
          <w:tab w:val="left" w:pos="3732"/>
        </w:tabs>
        <w:spacing w:after="0" w:line="240" w:lineRule="auto"/>
        <w:rPr>
          <w:color w:val="000000"/>
          <w:sz w:val="28"/>
          <w:szCs w:val="28"/>
          <w:lang w:eastAsia="ru-RU" w:bidi="ru-RU"/>
        </w:rPr>
      </w:pPr>
      <w:proofErr w:type="gramStart"/>
      <w:r w:rsidRPr="00112429">
        <w:rPr>
          <w:color w:val="000000"/>
          <w:sz w:val="28"/>
          <w:szCs w:val="28"/>
          <w:lang w:eastAsia="ru-RU" w:bidi="ru-RU"/>
        </w:rPr>
        <w:t xml:space="preserve">формирования, ведения и обязательного опубликования перечня муниципального имущества </w:t>
      </w:r>
      <w:proofErr w:type="spellStart"/>
      <w:r w:rsidRPr="00112429">
        <w:rPr>
          <w:color w:val="000000"/>
          <w:sz w:val="28"/>
          <w:szCs w:val="28"/>
          <w:lang w:eastAsia="ru-RU" w:bidi="ru-RU"/>
        </w:rPr>
        <w:t>Котельниковского</w:t>
      </w:r>
      <w:proofErr w:type="spellEnd"/>
      <w:r w:rsidRPr="00112429">
        <w:rPr>
          <w:color w:val="000000"/>
          <w:sz w:val="28"/>
          <w:szCs w:val="28"/>
          <w:lang w:eastAsia="ru-RU" w:bidi="ru-RU"/>
        </w:rPr>
        <w:t xml:space="preserve"> муниципального района Волгоградской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г. № 209-ФЗ «О развитии малого и среднего предпринимательства в Российской Федерации»</w:t>
      </w:r>
      <w:proofErr w:type="gramEnd"/>
    </w:p>
    <w:p w:rsidR="00112429" w:rsidRPr="00112429" w:rsidRDefault="00112429" w:rsidP="001124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6A5C" w:rsidRDefault="00112429" w:rsidP="00506A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 xml:space="preserve">1. </w:t>
      </w:r>
      <w:proofErr w:type="gramStart"/>
      <w:r w:rsidRPr="00112429">
        <w:rPr>
          <w:sz w:val="28"/>
          <w:szCs w:val="28"/>
        </w:rPr>
        <w:t xml:space="preserve">Настоящий Порядок устанавливает правила формирования, ведения (в том числе ежегодного дополнения) и обязательного опубликования перечня </w:t>
      </w:r>
      <w:r>
        <w:rPr>
          <w:sz w:val="28"/>
          <w:szCs w:val="28"/>
        </w:rPr>
        <w:t xml:space="preserve">муниципального имущества </w:t>
      </w:r>
      <w:proofErr w:type="spellStart"/>
      <w:r>
        <w:rPr>
          <w:sz w:val="28"/>
          <w:szCs w:val="28"/>
        </w:rPr>
        <w:t>Котельниковского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</w:t>
      </w:r>
      <w:r w:rsidRPr="00112429">
        <w:rPr>
          <w:sz w:val="28"/>
          <w:szCs w:val="28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10" w:history="1">
        <w:r w:rsidRPr="00112429">
          <w:rPr>
            <w:sz w:val="28"/>
            <w:szCs w:val="28"/>
          </w:rPr>
          <w:t>частью 4 статьи 18</w:t>
        </w:r>
      </w:hyperlink>
      <w:r w:rsidRPr="00112429">
        <w:rPr>
          <w:sz w:val="28"/>
          <w:szCs w:val="28"/>
        </w:rPr>
        <w:t xml:space="preserve"> Федерального закона от 24 .07.2007</w:t>
      </w:r>
      <w:r>
        <w:rPr>
          <w:sz w:val="28"/>
          <w:szCs w:val="28"/>
        </w:rPr>
        <w:t xml:space="preserve"> г.</w:t>
      </w:r>
      <w:r w:rsidRPr="00112429">
        <w:rPr>
          <w:sz w:val="28"/>
          <w:szCs w:val="28"/>
        </w:rPr>
        <w:t xml:space="preserve">     № 209-ФЗ «О развитии малого и</w:t>
      </w:r>
      <w:proofErr w:type="gramEnd"/>
      <w:r w:rsidRPr="00112429">
        <w:rPr>
          <w:sz w:val="28"/>
          <w:szCs w:val="28"/>
        </w:rPr>
        <w:t xml:space="preserve"> </w:t>
      </w:r>
      <w:proofErr w:type="gramStart"/>
      <w:r w:rsidRPr="00112429">
        <w:rPr>
          <w:sz w:val="28"/>
          <w:szCs w:val="28"/>
        </w:rPr>
        <w:t>среднего предпринимательства в Россий</w:t>
      </w:r>
      <w:r>
        <w:rPr>
          <w:sz w:val="28"/>
          <w:szCs w:val="28"/>
        </w:rPr>
        <w:t>ской Федерации» (далее</w:t>
      </w:r>
      <w:r w:rsidRPr="00112429">
        <w:rPr>
          <w:sz w:val="28"/>
          <w:szCs w:val="28"/>
        </w:rPr>
        <w:t xml:space="preserve"> - Перечень), в целях предоставления </w:t>
      </w:r>
      <w:r>
        <w:rPr>
          <w:sz w:val="28"/>
          <w:szCs w:val="28"/>
        </w:rPr>
        <w:t xml:space="preserve">муниципального имущества </w:t>
      </w:r>
      <w:proofErr w:type="spellStart"/>
      <w:r>
        <w:rPr>
          <w:sz w:val="28"/>
          <w:szCs w:val="28"/>
        </w:rPr>
        <w:t>Котельниковского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</w:t>
      </w:r>
      <w:r w:rsidRPr="00112429">
        <w:rPr>
          <w:sz w:val="28"/>
          <w:szCs w:val="28"/>
        </w:rPr>
        <w:t>, в том числе земельных участков, находящихся в собственности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Котельниковского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</w:t>
      </w:r>
      <w:r w:rsidRPr="00112429">
        <w:rPr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</w:t>
      </w:r>
      <w:r w:rsidR="00506A5C">
        <w:rPr>
          <w:sz w:val="28"/>
          <w:szCs w:val="28"/>
        </w:rPr>
        <w:t>ринимательства) (далее</w:t>
      </w:r>
      <w:r w:rsidRPr="00112429">
        <w:rPr>
          <w:sz w:val="28"/>
          <w:szCs w:val="28"/>
        </w:rPr>
        <w:t xml:space="preserve"> - муниципальное имущество), во владение и (или) в</w:t>
      </w:r>
      <w:proofErr w:type="gramEnd"/>
      <w:r w:rsidRPr="00112429">
        <w:rPr>
          <w:sz w:val="28"/>
          <w:szCs w:val="28"/>
        </w:rPr>
        <w:t xml:space="preserve"> </w:t>
      </w:r>
      <w:proofErr w:type="gramStart"/>
      <w:r w:rsidRPr="00112429">
        <w:rPr>
          <w:sz w:val="28"/>
          <w:szCs w:val="28"/>
        </w:rPr>
        <w:t>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506A5C">
        <w:rPr>
          <w:sz w:val="28"/>
          <w:szCs w:val="28"/>
        </w:rPr>
        <w:t xml:space="preserve"> (далее</w:t>
      </w:r>
      <w:r w:rsidRPr="00112429">
        <w:rPr>
          <w:sz w:val="28"/>
          <w:szCs w:val="28"/>
        </w:rPr>
        <w:t xml:space="preserve"> - физические лица, применяющие специальный налоговый режим).</w:t>
      </w:r>
      <w:proofErr w:type="gramEnd"/>
    </w:p>
    <w:p w:rsidR="00506A5C" w:rsidRDefault="00112429" w:rsidP="00506A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>2. В Перечень вносятся сведения о муниципальном имуществе, соответствующем следующим критериям:</w:t>
      </w:r>
    </w:p>
    <w:p w:rsidR="00506A5C" w:rsidRDefault="00112429" w:rsidP="00506A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>1) муниципальное имущество свободно от прав третьих лиц (за исключением права хозяйственного ведения, права оперативного управления,</w:t>
      </w:r>
      <w:r w:rsidR="00506A5C">
        <w:rPr>
          <w:sz w:val="28"/>
          <w:szCs w:val="28"/>
        </w:rPr>
        <w:t xml:space="preserve"> </w:t>
      </w:r>
      <w:r w:rsidRPr="00112429">
        <w:rPr>
          <w:sz w:val="28"/>
          <w:szCs w:val="28"/>
        </w:rPr>
        <w:lastRenderedPageBreak/>
        <w:t>а также имущественных прав субъектов малого и среднего предпринимательства, физических лиц, применяющих специальный налоговый режим);</w:t>
      </w:r>
    </w:p>
    <w:p w:rsidR="00506A5C" w:rsidRDefault="00112429" w:rsidP="00506A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>2) муниципальное имущество не ограничено в обороте;</w:t>
      </w:r>
    </w:p>
    <w:p w:rsidR="00506A5C" w:rsidRDefault="00112429" w:rsidP="00506A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>3) муниципальное имущество не является объектом религиозного назначения;</w:t>
      </w:r>
    </w:p>
    <w:p w:rsidR="00506A5C" w:rsidRDefault="00112429" w:rsidP="00506A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>4) муниципальное имущество не является объектом незавершенного строительства;</w:t>
      </w:r>
    </w:p>
    <w:p w:rsidR="00506A5C" w:rsidRDefault="00112429" w:rsidP="00506A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>5) в отношении муниципального имущества не принято решение в установленном порядке о предоставлении его иным лицам;</w:t>
      </w:r>
    </w:p>
    <w:p w:rsidR="00506A5C" w:rsidRDefault="00112429" w:rsidP="00506A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>6) муниципальное имущество не включено в программу приватизации (продажи) муниципального имущества на текущий финансовый год и на плановый период;</w:t>
      </w:r>
    </w:p>
    <w:p w:rsidR="00506A5C" w:rsidRDefault="00112429" w:rsidP="00506A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>7) муниципальное имущество не признано аварийным и подлежащим сносу или реконструкции;</w:t>
      </w:r>
    </w:p>
    <w:p w:rsidR="00506A5C" w:rsidRDefault="00112429" w:rsidP="00506A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 xml:space="preserve">8) муниципальное имущество не включено в перечень муниципального </w:t>
      </w:r>
      <w:r w:rsidR="00506A5C">
        <w:rPr>
          <w:sz w:val="28"/>
          <w:szCs w:val="28"/>
        </w:rPr>
        <w:t xml:space="preserve">имущества </w:t>
      </w:r>
      <w:proofErr w:type="spellStart"/>
      <w:r w:rsidR="00506A5C">
        <w:rPr>
          <w:sz w:val="28"/>
          <w:szCs w:val="28"/>
        </w:rPr>
        <w:t>Котельниковского</w:t>
      </w:r>
      <w:proofErr w:type="spellEnd"/>
      <w:r w:rsidR="00506A5C">
        <w:rPr>
          <w:sz w:val="28"/>
          <w:szCs w:val="28"/>
        </w:rPr>
        <w:t xml:space="preserve"> муниципального района Волгоградской области</w:t>
      </w:r>
      <w:r w:rsidRPr="00112429">
        <w:rPr>
          <w:sz w:val="28"/>
          <w:szCs w:val="28"/>
        </w:rPr>
        <w:t>, свободного от прав третьих лиц, предназначенного для предоставления на долгосрочной основе социально ориентированным некоммерческим организациям.</w:t>
      </w:r>
    </w:p>
    <w:p w:rsidR="00506A5C" w:rsidRDefault="00112429" w:rsidP="00506A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112429">
        <w:rPr>
          <w:sz w:val="28"/>
          <w:szCs w:val="28"/>
        </w:rPr>
        <w:t xml:space="preserve">В Перечень не вносятся сведения о земельных участках, предусмотренных </w:t>
      </w:r>
      <w:hyperlink r:id="rId11" w:history="1">
        <w:r w:rsidRPr="00112429">
          <w:rPr>
            <w:sz w:val="28"/>
            <w:szCs w:val="28"/>
          </w:rPr>
          <w:t>подпунктами 1</w:t>
        </w:r>
      </w:hyperlink>
      <w:r w:rsidRPr="00112429">
        <w:rPr>
          <w:sz w:val="28"/>
          <w:szCs w:val="28"/>
        </w:rPr>
        <w:t xml:space="preserve"> - </w:t>
      </w:r>
      <w:hyperlink r:id="rId12" w:history="1">
        <w:r w:rsidRPr="00112429">
          <w:rPr>
            <w:sz w:val="28"/>
            <w:szCs w:val="28"/>
          </w:rPr>
          <w:t>10</w:t>
        </w:r>
      </w:hyperlink>
      <w:r w:rsidRPr="00112429">
        <w:rPr>
          <w:sz w:val="28"/>
          <w:szCs w:val="28"/>
        </w:rPr>
        <w:t xml:space="preserve">, </w:t>
      </w:r>
      <w:hyperlink r:id="rId13" w:history="1">
        <w:r w:rsidRPr="00112429">
          <w:rPr>
            <w:sz w:val="28"/>
            <w:szCs w:val="28"/>
          </w:rPr>
          <w:t>13</w:t>
        </w:r>
      </w:hyperlink>
      <w:r w:rsidRPr="00112429">
        <w:rPr>
          <w:sz w:val="28"/>
          <w:szCs w:val="28"/>
        </w:rPr>
        <w:t xml:space="preserve"> - </w:t>
      </w:r>
      <w:hyperlink r:id="rId14" w:history="1">
        <w:r w:rsidRPr="00112429">
          <w:rPr>
            <w:sz w:val="28"/>
            <w:szCs w:val="28"/>
          </w:rPr>
          <w:t>15</w:t>
        </w:r>
      </w:hyperlink>
      <w:r w:rsidRPr="00112429">
        <w:rPr>
          <w:sz w:val="28"/>
          <w:szCs w:val="28"/>
        </w:rPr>
        <w:t xml:space="preserve">, </w:t>
      </w:r>
      <w:hyperlink r:id="rId15" w:history="1">
        <w:r w:rsidRPr="00112429">
          <w:rPr>
            <w:sz w:val="28"/>
            <w:szCs w:val="28"/>
          </w:rPr>
          <w:t>18</w:t>
        </w:r>
      </w:hyperlink>
      <w:r w:rsidRPr="00112429">
        <w:rPr>
          <w:sz w:val="28"/>
          <w:szCs w:val="28"/>
        </w:rPr>
        <w:t xml:space="preserve"> и </w:t>
      </w:r>
      <w:hyperlink r:id="rId16" w:history="1">
        <w:r w:rsidRPr="00112429">
          <w:rPr>
            <w:sz w:val="28"/>
            <w:szCs w:val="28"/>
          </w:rPr>
          <w:t>19 пункта 8 статьи 39.11</w:t>
        </w:r>
      </w:hyperlink>
      <w:r w:rsidRPr="00112429">
        <w:rPr>
          <w:sz w:val="28"/>
          <w:szCs w:val="28"/>
        </w:rPr>
        <w:t xml:space="preserve"> Земельного кодекса Российской Федерации (за исключением сведений о земельных участках, предоставленных в аренду субъектам малого и среднего предпринимательства), а также земельных участках, предназначенных для ведения личного подсобного хозяйства, огородничества, садоводства, индивидуального жилищного строительства.</w:t>
      </w:r>
      <w:proofErr w:type="gramEnd"/>
    </w:p>
    <w:p w:rsidR="006A5EE6" w:rsidRDefault="00112429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  <w:lang w:eastAsia="zh-CN"/>
        </w:rPr>
        <w:t xml:space="preserve">3. </w:t>
      </w:r>
      <w:proofErr w:type="gramStart"/>
      <w:r w:rsidRPr="00112429">
        <w:rPr>
          <w:sz w:val="28"/>
          <w:szCs w:val="28"/>
          <w:lang w:eastAsia="zh-CN"/>
        </w:rPr>
        <w:t xml:space="preserve">Внесение сведений о муниципальном имуществе в Перечень (в том числе ежегодное дополнение), а также исключение сведений о муниципальном имуществе из </w:t>
      </w:r>
      <w:r w:rsidR="00506A5C">
        <w:rPr>
          <w:sz w:val="28"/>
          <w:szCs w:val="28"/>
          <w:lang w:eastAsia="zh-CN"/>
        </w:rPr>
        <w:t>Переч</w:t>
      </w:r>
      <w:r w:rsidR="006A5EE6">
        <w:rPr>
          <w:sz w:val="28"/>
          <w:szCs w:val="28"/>
          <w:lang w:eastAsia="zh-CN"/>
        </w:rPr>
        <w:t>ня осуществляются решением</w:t>
      </w:r>
      <w:r w:rsidR="00506A5C">
        <w:rPr>
          <w:sz w:val="28"/>
          <w:szCs w:val="28"/>
          <w:lang w:eastAsia="zh-CN"/>
        </w:rPr>
        <w:t xml:space="preserve"> администрации </w:t>
      </w:r>
      <w:proofErr w:type="spellStart"/>
      <w:r w:rsidR="00506A5C">
        <w:rPr>
          <w:sz w:val="28"/>
          <w:szCs w:val="28"/>
          <w:lang w:eastAsia="zh-CN"/>
        </w:rPr>
        <w:t>Котельниковского</w:t>
      </w:r>
      <w:proofErr w:type="spellEnd"/>
      <w:r w:rsidR="00506A5C">
        <w:rPr>
          <w:sz w:val="28"/>
          <w:szCs w:val="28"/>
          <w:lang w:eastAsia="zh-CN"/>
        </w:rPr>
        <w:t xml:space="preserve"> муниципального района Волгоградской области (далее</w:t>
      </w:r>
      <w:r w:rsidRPr="00112429">
        <w:rPr>
          <w:sz w:val="28"/>
          <w:szCs w:val="28"/>
          <w:lang w:eastAsia="zh-CN"/>
        </w:rPr>
        <w:t xml:space="preserve"> - уполномоченный орган) об утверждении Перечня или о внесении в него изменений, принятым в форме пос</w:t>
      </w:r>
      <w:r w:rsidR="006A5EE6">
        <w:rPr>
          <w:sz w:val="28"/>
          <w:szCs w:val="28"/>
          <w:lang w:eastAsia="zh-CN"/>
        </w:rPr>
        <w:t>тановления</w:t>
      </w:r>
      <w:r w:rsidRPr="00112429">
        <w:rPr>
          <w:sz w:val="28"/>
          <w:szCs w:val="28"/>
          <w:lang w:eastAsia="zh-CN"/>
        </w:rPr>
        <w:t>, на основе предложений органов государственной власти Волгоградской области, органов местного</w:t>
      </w:r>
      <w:r w:rsidR="006A5EE6">
        <w:rPr>
          <w:sz w:val="28"/>
          <w:szCs w:val="28"/>
          <w:lang w:eastAsia="zh-CN"/>
        </w:rPr>
        <w:t xml:space="preserve"> самоуправления </w:t>
      </w:r>
      <w:proofErr w:type="spellStart"/>
      <w:r w:rsidR="006A5EE6">
        <w:rPr>
          <w:sz w:val="28"/>
          <w:szCs w:val="28"/>
          <w:lang w:eastAsia="zh-CN"/>
        </w:rPr>
        <w:t>Котельниковского</w:t>
      </w:r>
      <w:proofErr w:type="spellEnd"/>
      <w:r w:rsidR="006A5EE6">
        <w:rPr>
          <w:sz w:val="28"/>
          <w:szCs w:val="28"/>
          <w:lang w:eastAsia="zh-CN"/>
        </w:rPr>
        <w:t xml:space="preserve"> муниципального района Волгоградской</w:t>
      </w:r>
      <w:proofErr w:type="gramEnd"/>
      <w:r w:rsidR="006A5EE6">
        <w:rPr>
          <w:sz w:val="28"/>
          <w:szCs w:val="28"/>
          <w:lang w:eastAsia="zh-CN"/>
        </w:rPr>
        <w:t xml:space="preserve"> области</w:t>
      </w:r>
      <w:r w:rsidRPr="00112429">
        <w:rPr>
          <w:sz w:val="28"/>
          <w:szCs w:val="28"/>
          <w:lang w:eastAsia="zh-CN"/>
        </w:rPr>
        <w:t xml:space="preserve">, некоммерческих организаций, выражающих интересы 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и физических лиц, применяющих специальный </w:t>
      </w:r>
      <w:r w:rsidR="006A5EE6">
        <w:rPr>
          <w:sz w:val="28"/>
          <w:szCs w:val="28"/>
          <w:lang w:eastAsia="zh-CN"/>
        </w:rPr>
        <w:t>налоговый режим (далее</w:t>
      </w:r>
      <w:r w:rsidRPr="00112429">
        <w:rPr>
          <w:sz w:val="28"/>
          <w:szCs w:val="28"/>
          <w:lang w:eastAsia="zh-CN"/>
        </w:rPr>
        <w:t xml:space="preserve"> - предложения).</w:t>
      </w:r>
    </w:p>
    <w:p w:rsidR="006A5EE6" w:rsidRDefault="00112429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 xml:space="preserve">Предложения представляются </w:t>
      </w:r>
      <w:r w:rsidR="00AF543D">
        <w:rPr>
          <w:sz w:val="28"/>
          <w:szCs w:val="28"/>
        </w:rPr>
        <w:t>по форме согласно приложению</w:t>
      </w:r>
      <w:r w:rsidRPr="00112429">
        <w:rPr>
          <w:sz w:val="28"/>
          <w:szCs w:val="28"/>
        </w:rPr>
        <w:t xml:space="preserve"> к настоящему Порядку.</w:t>
      </w:r>
    </w:p>
    <w:p w:rsidR="006A5EE6" w:rsidRDefault="00112429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>Внесение в Перечень изменений, не предусматривающих исключения из</w:t>
      </w:r>
      <w:r w:rsidR="006A5EE6">
        <w:rPr>
          <w:sz w:val="28"/>
          <w:szCs w:val="28"/>
        </w:rPr>
        <w:t xml:space="preserve"> </w:t>
      </w:r>
      <w:r w:rsidRPr="00112429">
        <w:rPr>
          <w:sz w:val="28"/>
          <w:szCs w:val="28"/>
        </w:rPr>
        <w:t xml:space="preserve">Перечня муниципального имущества, осуществляется не позднее </w:t>
      </w:r>
      <w:r w:rsidR="006A5EE6" w:rsidRPr="006A5EE6">
        <w:rPr>
          <w:sz w:val="28"/>
          <w:szCs w:val="28"/>
        </w:rPr>
        <w:t xml:space="preserve">10 </w:t>
      </w:r>
      <w:r w:rsidRPr="00112429">
        <w:rPr>
          <w:sz w:val="28"/>
          <w:szCs w:val="28"/>
        </w:rPr>
        <w:lastRenderedPageBreak/>
        <w:t xml:space="preserve">календарных дней </w:t>
      </w:r>
      <w:proofErr w:type="gramStart"/>
      <w:r w:rsidRPr="00112429">
        <w:rPr>
          <w:sz w:val="28"/>
          <w:szCs w:val="28"/>
        </w:rPr>
        <w:t>с даты внесения</w:t>
      </w:r>
      <w:proofErr w:type="gramEnd"/>
      <w:r w:rsidRPr="00112429">
        <w:rPr>
          <w:sz w:val="28"/>
          <w:szCs w:val="28"/>
        </w:rPr>
        <w:t xml:space="preserve"> соответствующих изменений в реестр объектов муниципальной собственности.</w:t>
      </w:r>
    </w:p>
    <w:p w:rsidR="006A5EE6" w:rsidRDefault="00112429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>Перечень и вносимые в него изменения утв</w:t>
      </w:r>
      <w:r w:rsidR="006A5EE6">
        <w:rPr>
          <w:sz w:val="28"/>
          <w:szCs w:val="28"/>
        </w:rPr>
        <w:t>ерждаются постановлением уполномоченного органа.</w:t>
      </w:r>
    </w:p>
    <w:p w:rsidR="006A5EE6" w:rsidRDefault="00112429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 xml:space="preserve">4. Рассмотрение предложения осуществляется уполномоченным органом в течение 30 календарных дней </w:t>
      </w:r>
      <w:proofErr w:type="gramStart"/>
      <w:r w:rsidRPr="00112429">
        <w:rPr>
          <w:sz w:val="28"/>
          <w:szCs w:val="28"/>
        </w:rPr>
        <w:t>с даты</w:t>
      </w:r>
      <w:proofErr w:type="gramEnd"/>
      <w:r w:rsidRPr="00112429">
        <w:rPr>
          <w:sz w:val="28"/>
          <w:szCs w:val="28"/>
        </w:rPr>
        <w:t xml:space="preserve"> его поступления. По результатам рассмотрения уполномоченным органом принимается одно из следующих решений:</w:t>
      </w:r>
    </w:p>
    <w:p w:rsidR="006A5EE6" w:rsidRDefault="00112429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 xml:space="preserve">1) о включении сведений о муниципальном имуществе, в отношении которого поступило предложение, в Перечень с учетом критериев, установленных </w:t>
      </w:r>
      <w:hyperlink w:anchor="Par57" w:tooltip="2. В Перечень вносятся сведения о государственном имуществе, соответствующем следующим критериям:" w:history="1">
        <w:r w:rsidRPr="00112429">
          <w:rPr>
            <w:sz w:val="28"/>
            <w:szCs w:val="28"/>
          </w:rPr>
          <w:t>пунктом 2</w:t>
        </w:r>
      </w:hyperlink>
      <w:r w:rsidRPr="00112429">
        <w:rPr>
          <w:sz w:val="28"/>
          <w:szCs w:val="28"/>
        </w:rPr>
        <w:t xml:space="preserve"> настоящего Порядка;</w:t>
      </w:r>
    </w:p>
    <w:p w:rsidR="006A5EE6" w:rsidRDefault="00112429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 xml:space="preserve">2) об исключении сведений о муниципальном имуществе, в отношении которого поступило предложение, из Перечня с учетом положений </w:t>
      </w:r>
      <w:hyperlink w:anchor="Par81" w:tooltip="6. Уполномоченный орган исключает сведения о государственном имуществе из Перечня в следующих случаях:" w:history="1">
        <w:r w:rsidRPr="00112429">
          <w:rPr>
            <w:sz w:val="28"/>
            <w:szCs w:val="28"/>
          </w:rPr>
          <w:t>пункта 6</w:t>
        </w:r>
      </w:hyperlink>
      <w:r w:rsidRPr="00112429">
        <w:rPr>
          <w:sz w:val="28"/>
          <w:szCs w:val="28"/>
        </w:rPr>
        <w:t xml:space="preserve"> настоящего Порядка;</w:t>
      </w:r>
    </w:p>
    <w:p w:rsidR="006A5EE6" w:rsidRDefault="00112429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 xml:space="preserve">3) об отказе в учете предложения о включении сведений о муниципальном имуществе, в отношении которого поступило предложение, в Перечень, если указанное в нем муниципальное имущество не соответствует критериям, установленным </w:t>
      </w:r>
      <w:hyperlink w:anchor="Par57" w:tooltip="2. В Перечень вносятся сведения о государственном имуществе, соответствующем следующим критериям:" w:history="1">
        <w:r w:rsidRPr="00112429">
          <w:rPr>
            <w:sz w:val="28"/>
            <w:szCs w:val="28"/>
          </w:rPr>
          <w:t>пунктом 2</w:t>
        </w:r>
      </w:hyperlink>
      <w:r w:rsidRPr="00112429">
        <w:rPr>
          <w:sz w:val="28"/>
          <w:szCs w:val="28"/>
        </w:rPr>
        <w:t xml:space="preserve"> настоящего Порядка;</w:t>
      </w:r>
    </w:p>
    <w:p w:rsidR="006A5EE6" w:rsidRDefault="00112429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 xml:space="preserve">4) об отказе в учете предложения об исключении сведений о муниципальном имуществе, в отношении которого поступило предложение, из Перечня с учетом положений </w:t>
      </w:r>
      <w:hyperlink w:anchor="Par81" w:tooltip="6. Уполномоченный орган исключает сведения о государственном имуществе из Перечня в следующих случаях:" w:history="1">
        <w:r w:rsidRPr="00112429">
          <w:rPr>
            <w:sz w:val="28"/>
            <w:szCs w:val="28"/>
          </w:rPr>
          <w:t>пункта 6</w:t>
        </w:r>
      </w:hyperlink>
      <w:r w:rsidRPr="00112429">
        <w:rPr>
          <w:sz w:val="28"/>
          <w:szCs w:val="28"/>
        </w:rPr>
        <w:t xml:space="preserve"> настоящего Порядка.</w:t>
      </w:r>
    </w:p>
    <w:p w:rsidR="006A5EE6" w:rsidRDefault="00112429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>5. В случае принятия решения об отказе в учете предложения уполномоченный орган направляет инициатору предложения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  <w:bookmarkStart w:id="1" w:name="Par81"/>
      <w:bookmarkEnd w:id="1"/>
    </w:p>
    <w:p w:rsidR="006A5EE6" w:rsidRDefault="00112429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>6. Уполномоченный орган исключает сведения о муниципальном имуществе из Перечня в следующих случаях:</w:t>
      </w:r>
    </w:p>
    <w:p w:rsidR="006A5EE6" w:rsidRDefault="00112429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>1) если в течение двух лет со дня включения сведений о муниципальном имуществе в Перечень в отношении такого имущества от субъектов малого и среднего предпринимательства организаций, образующих инфраструктуру поддержки субъектов малого и среднего предпринимательства, физических лиц, применяющих специальный налоговый режим, не поступило:</w:t>
      </w:r>
    </w:p>
    <w:p w:rsidR="006A5EE6" w:rsidRDefault="00112429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>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6A5EE6" w:rsidRDefault="00112429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 xml:space="preserve">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</w:t>
      </w:r>
      <w:hyperlink r:id="rId17" w:history="1">
        <w:r w:rsidRPr="00112429">
          <w:rPr>
            <w:sz w:val="28"/>
            <w:szCs w:val="28"/>
          </w:rPr>
          <w:t>законом</w:t>
        </w:r>
      </w:hyperlink>
      <w:r w:rsidRPr="00112429">
        <w:rPr>
          <w:sz w:val="28"/>
          <w:szCs w:val="28"/>
        </w:rPr>
        <w:t xml:space="preserve"> от 26.07.2006 </w:t>
      </w:r>
      <w:r w:rsidR="006A5EE6">
        <w:rPr>
          <w:sz w:val="28"/>
          <w:szCs w:val="28"/>
        </w:rPr>
        <w:t xml:space="preserve">г. </w:t>
      </w:r>
      <w:r w:rsidRPr="00112429">
        <w:rPr>
          <w:sz w:val="28"/>
          <w:szCs w:val="28"/>
        </w:rPr>
        <w:t>№ 135-ФЗ «О защите конкуренции»;</w:t>
      </w:r>
    </w:p>
    <w:p w:rsidR="006A5EE6" w:rsidRDefault="00112429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>2) если 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целей;</w:t>
      </w:r>
    </w:p>
    <w:p w:rsidR="006A5EE6" w:rsidRDefault="00112429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 xml:space="preserve">3) если право собственности на муниципальное имущество прекращено </w:t>
      </w:r>
      <w:r w:rsidRPr="00112429">
        <w:rPr>
          <w:sz w:val="28"/>
          <w:szCs w:val="28"/>
        </w:rPr>
        <w:lastRenderedPageBreak/>
        <w:t>по решению суда или в ином установленном законом порядке.</w:t>
      </w:r>
    </w:p>
    <w:p w:rsidR="006A5EE6" w:rsidRDefault="00112429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 xml:space="preserve">7. Сведения о муниципальном имуществе вносятся в Перечень в составе и по форме, которые установлены в соответствии с </w:t>
      </w:r>
      <w:hyperlink r:id="rId18" w:history="1">
        <w:r w:rsidRPr="00112429">
          <w:rPr>
            <w:sz w:val="28"/>
            <w:szCs w:val="28"/>
          </w:rPr>
          <w:t>частью 4.4 статьи 18</w:t>
        </w:r>
      </w:hyperlink>
      <w:r w:rsidRPr="00112429">
        <w:rPr>
          <w:sz w:val="28"/>
          <w:szCs w:val="28"/>
        </w:rPr>
        <w:t xml:space="preserve"> Федерального закона от 24.07.2007 </w:t>
      </w:r>
      <w:r w:rsidR="006A5EE6">
        <w:rPr>
          <w:sz w:val="28"/>
          <w:szCs w:val="28"/>
        </w:rPr>
        <w:t xml:space="preserve">г. </w:t>
      </w:r>
      <w:r w:rsidRPr="00112429">
        <w:rPr>
          <w:sz w:val="28"/>
          <w:szCs w:val="28"/>
        </w:rPr>
        <w:t>№ 209-ФЗ «О развитии малого и среднего предпринимательства в Российской Федерации».</w:t>
      </w:r>
    </w:p>
    <w:p w:rsidR="006A5EE6" w:rsidRDefault="00112429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>8. Ведение Перечня осуществляется уполномоченным органом в электронной форме. Сведения о муниципальном имуществе группируются в Перечне по видам имущества (недвижимое имущество, в том числе единый недвижимый комплекс; движимое имущество).</w:t>
      </w:r>
    </w:p>
    <w:p w:rsidR="006A5EE6" w:rsidRDefault="00112429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>9. Уполномоченный орган обеспечивает:</w:t>
      </w:r>
    </w:p>
    <w:p w:rsidR="006A5EE6" w:rsidRDefault="00112429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 xml:space="preserve">1) обязательное опубликование Перечня и внесенных в него изменений в </w:t>
      </w:r>
      <w:r w:rsidR="006A5EE6">
        <w:rPr>
          <w:sz w:val="28"/>
          <w:szCs w:val="28"/>
        </w:rPr>
        <w:t xml:space="preserve"> районной газете «Искра» </w:t>
      </w:r>
      <w:r w:rsidRPr="00112429">
        <w:rPr>
          <w:sz w:val="28"/>
          <w:szCs w:val="28"/>
        </w:rPr>
        <w:t>в течение 10 рабочих дней со дня утверждения;</w:t>
      </w:r>
    </w:p>
    <w:p w:rsidR="00112429" w:rsidRDefault="00112429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2429">
        <w:rPr>
          <w:sz w:val="28"/>
          <w:szCs w:val="28"/>
        </w:rPr>
        <w:t>2) размещение Перечня и внесенных в него изменений на официальном сайте уполномоченного органа в информационно-телекоммуникационной сети Интернет (в том числе в форме открытых данных)</w:t>
      </w:r>
      <w:r w:rsidR="006A5EE6">
        <w:rPr>
          <w:sz w:val="28"/>
          <w:szCs w:val="28"/>
        </w:rPr>
        <w:t xml:space="preserve"> </w:t>
      </w:r>
      <w:r w:rsidR="006A5EE6" w:rsidRPr="006A5EE6">
        <w:rPr>
          <w:sz w:val="28"/>
          <w:szCs w:val="28"/>
        </w:rPr>
        <w:t>(</w:t>
      </w:r>
      <w:hyperlink r:id="rId19" w:history="1">
        <w:r w:rsidR="006A5EE6" w:rsidRPr="006A5EE6">
          <w:rPr>
            <w:rStyle w:val="a9"/>
            <w:color w:val="auto"/>
            <w:sz w:val="28"/>
            <w:szCs w:val="28"/>
            <w:u w:val="none"/>
          </w:rPr>
          <w:t>http://kotelnikovo-region.ru</w:t>
        </w:r>
      </w:hyperlink>
      <w:r w:rsidR="006A5EE6" w:rsidRPr="006A5EE6">
        <w:rPr>
          <w:sz w:val="28"/>
          <w:szCs w:val="28"/>
        </w:rPr>
        <w:t xml:space="preserve">) </w:t>
      </w:r>
      <w:r w:rsidRPr="00112429">
        <w:rPr>
          <w:sz w:val="28"/>
          <w:szCs w:val="28"/>
        </w:rPr>
        <w:t>в течение 3 рабочих дней со дня утверждения.</w:t>
      </w: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217F1" w:rsidRDefault="00D217F1" w:rsidP="006A5EE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12429" w:rsidRDefault="00112429" w:rsidP="00890F85">
      <w:pPr>
        <w:pStyle w:val="20"/>
        <w:shd w:val="clear" w:color="auto" w:fill="auto"/>
        <w:tabs>
          <w:tab w:val="left" w:pos="3732"/>
        </w:tabs>
        <w:spacing w:after="0" w:line="240" w:lineRule="auto"/>
        <w:rPr>
          <w:sz w:val="28"/>
          <w:szCs w:val="28"/>
          <w:lang w:eastAsia="ru-RU"/>
        </w:rPr>
      </w:pPr>
    </w:p>
    <w:tbl>
      <w:tblPr>
        <w:tblStyle w:val="af1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</w:tblGrid>
      <w:tr w:rsidR="003555D8" w:rsidTr="00BF6813">
        <w:tc>
          <w:tcPr>
            <w:tcW w:w="4536" w:type="dxa"/>
          </w:tcPr>
          <w:p w:rsidR="003555D8" w:rsidRDefault="003555D8" w:rsidP="003555D8">
            <w:pPr>
              <w:pStyle w:val="20"/>
              <w:shd w:val="clear" w:color="auto" w:fill="auto"/>
              <w:tabs>
                <w:tab w:val="left" w:pos="3732"/>
              </w:tabs>
              <w:spacing w:after="0" w:line="240" w:lineRule="auto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lastRenderedPageBreak/>
              <w:t>ПРИЛОЖЕНИЕ</w:t>
            </w:r>
          </w:p>
          <w:p w:rsidR="003555D8" w:rsidRDefault="003555D8" w:rsidP="003555D8">
            <w:pPr>
              <w:pStyle w:val="20"/>
              <w:shd w:val="clear" w:color="auto" w:fill="auto"/>
              <w:tabs>
                <w:tab w:val="left" w:pos="3732"/>
              </w:tabs>
              <w:spacing w:after="0" w:line="240" w:lineRule="auto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</w:p>
          <w:p w:rsidR="003555D8" w:rsidRDefault="003555D8" w:rsidP="003555D8">
            <w:pPr>
              <w:pStyle w:val="20"/>
              <w:shd w:val="clear" w:color="auto" w:fill="auto"/>
              <w:tabs>
                <w:tab w:val="left" w:pos="3732"/>
              </w:tabs>
              <w:spacing w:after="0" w:line="240" w:lineRule="auto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 xml:space="preserve">к постановлению администрации </w:t>
            </w:r>
            <w:proofErr w:type="spellStart"/>
            <w:r>
              <w:rPr>
                <w:color w:val="000000"/>
                <w:sz w:val="28"/>
                <w:szCs w:val="28"/>
                <w:lang w:eastAsia="ru-RU" w:bidi="ru-RU"/>
              </w:rPr>
              <w:t>Котельниковского</w:t>
            </w:r>
            <w:proofErr w:type="spellEnd"/>
            <w:r>
              <w:rPr>
                <w:color w:val="000000"/>
                <w:sz w:val="28"/>
                <w:szCs w:val="28"/>
                <w:lang w:eastAsia="ru-RU" w:bidi="ru-RU"/>
              </w:rPr>
              <w:t xml:space="preserve"> муниципального района Волгоградской области</w:t>
            </w:r>
          </w:p>
          <w:p w:rsidR="003555D8" w:rsidRDefault="003555D8" w:rsidP="003555D8">
            <w:pPr>
              <w:pStyle w:val="20"/>
              <w:shd w:val="clear" w:color="auto" w:fill="auto"/>
              <w:tabs>
                <w:tab w:val="left" w:pos="3732"/>
              </w:tabs>
              <w:spacing w:after="0" w:line="240" w:lineRule="auto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</w:p>
          <w:p w:rsidR="003555D8" w:rsidRDefault="003555D8" w:rsidP="003555D8">
            <w:pPr>
              <w:pStyle w:val="20"/>
              <w:shd w:val="clear" w:color="auto" w:fill="auto"/>
              <w:tabs>
                <w:tab w:val="left" w:pos="3732"/>
              </w:tabs>
              <w:spacing w:after="0" w:line="240" w:lineRule="auto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от «____» ______ 2022 г. № ___</w:t>
            </w:r>
          </w:p>
          <w:p w:rsidR="00BF6813" w:rsidRDefault="00BF6813" w:rsidP="003555D8">
            <w:pPr>
              <w:pStyle w:val="20"/>
              <w:shd w:val="clear" w:color="auto" w:fill="auto"/>
              <w:tabs>
                <w:tab w:val="left" w:pos="3732"/>
              </w:tabs>
              <w:spacing w:after="0" w:line="240" w:lineRule="auto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</w:p>
          <w:p w:rsidR="00BF6813" w:rsidRPr="00BF6813" w:rsidRDefault="00BF6813" w:rsidP="00BF6813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  <w:r w:rsidRPr="00BF6813">
              <w:rPr>
                <w:rFonts w:eastAsia="Calibri"/>
                <w:sz w:val="28"/>
                <w:szCs w:val="28"/>
              </w:rPr>
              <w:t xml:space="preserve">Администрация </w:t>
            </w:r>
            <w:proofErr w:type="spellStart"/>
            <w:r w:rsidRPr="00BF6813">
              <w:rPr>
                <w:rFonts w:eastAsia="Calibri"/>
                <w:sz w:val="28"/>
                <w:szCs w:val="28"/>
              </w:rPr>
              <w:t>Котельниковского</w:t>
            </w:r>
            <w:proofErr w:type="spellEnd"/>
            <w:r w:rsidRPr="00BF6813">
              <w:rPr>
                <w:rFonts w:eastAsia="Calibri"/>
                <w:sz w:val="28"/>
                <w:szCs w:val="28"/>
              </w:rPr>
              <w:t xml:space="preserve"> муниципального района Волгоградской области</w:t>
            </w:r>
          </w:p>
          <w:p w:rsidR="00BF6813" w:rsidRPr="00BF6813" w:rsidRDefault="00BF6813" w:rsidP="00BF6813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</w:rPr>
            </w:pPr>
          </w:p>
          <w:p w:rsidR="00BF6813" w:rsidRPr="00BF6813" w:rsidRDefault="00BF6813" w:rsidP="00BF681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F6813">
              <w:rPr>
                <w:rFonts w:eastAsia="Calibri"/>
                <w:sz w:val="28"/>
                <w:szCs w:val="28"/>
                <w:lang w:eastAsia="en-US"/>
              </w:rPr>
              <w:t>от ____________________________</w:t>
            </w:r>
            <w:r w:rsidR="00CF5189">
              <w:rPr>
                <w:rFonts w:eastAsia="Calibri"/>
                <w:sz w:val="28"/>
                <w:szCs w:val="28"/>
                <w:lang w:eastAsia="en-US"/>
              </w:rPr>
              <w:t>_</w:t>
            </w:r>
          </w:p>
          <w:p w:rsidR="00BF6813" w:rsidRPr="00BF6813" w:rsidRDefault="00BF6813" w:rsidP="00BF6813">
            <w:pPr>
              <w:jc w:val="center"/>
              <w:rPr>
                <w:rFonts w:eastAsia="Calibri"/>
                <w:lang w:eastAsia="en-US"/>
              </w:rPr>
            </w:pPr>
            <w:r w:rsidRPr="00BF6813">
              <w:rPr>
                <w:rFonts w:eastAsia="Calibri"/>
                <w:lang w:eastAsia="en-US"/>
              </w:rPr>
              <w:t xml:space="preserve">     (наименование юридического лица)</w:t>
            </w:r>
          </w:p>
          <w:p w:rsidR="00BF6813" w:rsidRPr="00BF6813" w:rsidRDefault="00BF6813" w:rsidP="00BF6813">
            <w:pPr>
              <w:jc w:val="center"/>
              <w:rPr>
                <w:rFonts w:eastAsia="Calibri"/>
                <w:lang w:eastAsia="en-US"/>
              </w:rPr>
            </w:pPr>
            <w:r w:rsidRPr="00BF6813">
              <w:rPr>
                <w:rFonts w:eastAsia="Calibri"/>
                <w:sz w:val="28"/>
                <w:szCs w:val="28"/>
                <w:lang w:eastAsia="en-US"/>
              </w:rPr>
              <w:t>______________________________</w:t>
            </w:r>
            <w:r w:rsidR="00CF5189">
              <w:rPr>
                <w:rFonts w:eastAsia="Calibri"/>
                <w:sz w:val="28"/>
                <w:szCs w:val="28"/>
                <w:lang w:eastAsia="en-US"/>
              </w:rPr>
              <w:t>_</w:t>
            </w:r>
            <w:r w:rsidRPr="00BF6813">
              <w:rPr>
                <w:rFonts w:eastAsia="Calibri"/>
                <w:lang w:eastAsia="en-US"/>
              </w:rPr>
              <w:t xml:space="preserve"> </w:t>
            </w:r>
          </w:p>
          <w:p w:rsidR="00BF6813" w:rsidRPr="00BF6813" w:rsidRDefault="00BF6813" w:rsidP="00BF681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F6813">
              <w:rPr>
                <w:rFonts w:eastAsia="Calibri"/>
                <w:sz w:val="28"/>
                <w:szCs w:val="28"/>
                <w:lang w:eastAsia="en-US"/>
              </w:rPr>
              <w:t>ИНН _________________________,</w:t>
            </w:r>
          </w:p>
          <w:p w:rsidR="00BF6813" w:rsidRPr="00BF6813" w:rsidRDefault="00BF6813" w:rsidP="00BF681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F6813">
              <w:rPr>
                <w:rFonts w:eastAsia="Calibri"/>
                <w:sz w:val="28"/>
                <w:szCs w:val="28"/>
                <w:lang w:eastAsia="en-US"/>
              </w:rPr>
              <w:t>адрес _________________________</w:t>
            </w:r>
          </w:p>
          <w:p w:rsidR="00BF6813" w:rsidRPr="00BF6813" w:rsidRDefault="00BF6813" w:rsidP="00BF681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F6813">
              <w:rPr>
                <w:rFonts w:eastAsia="Calibri"/>
                <w:sz w:val="28"/>
                <w:szCs w:val="28"/>
                <w:lang w:eastAsia="en-US"/>
              </w:rPr>
              <w:t>______________________________</w:t>
            </w:r>
            <w:r w:rsidR="00CF5189">
              <w:rPr>
                <w:rFonts w:eastAsia="Calibri"/>
                <w:sz w:val="28"/>
                <w:szCs w:val="28"/>
                <w:lang w:eastAsia="en-US"/>
              </w:rPr>
              <w:t>_</w:t>
            </w:r>
            <w:r w:rsidRPr="00BF6813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Pr="00BF6813">
              <w:rPr>
                <w:rFonts w:eastAsia="Calibri"/>
                <w:sz w:val="28"/>
                <w:szCs w:val="28"/>
                <w:lang w:eastAsia="en-US"/>
              </w:rPr>
              <w:br/>
              <w:t>телефон: _____________________</w:t>
            </w:r>
            <w:r w:rsidR="00CF5189">
              <w:rPr>
                <w:rFonts w:eastAsia="Calibri"/>
                <w:sz w:val="28"/>
                <w:szCs w:val="28"/>
                <w:lang w:eastAsia="en-US"/>
              </w:rPr>
              <w:t>_</w:t>
            </w:r>
            <w:r w:rsidRPr="00BF6813">
              <w:rPr>
                <w:rFonts w:eastAsia="Calibri"/>
                <w:sz w:val="28"/>
                <w:szCs w:val="28"/>
                <w:lang w:eastAsia="en-US"/>
              </w:rPr>
              <w:t>, факс: ________________________</w:t>
            </w:r>
            <w:r w:rsidR="00CF5189">
              <w:rPr>
                <w:rFonts w:eastAsia="Calibri"/>
                <w:sz w:val="28"/>
                <w:szCs w:val="28"/>
                <w:lang w:eastAsia="en-US"/>
              </w:rPr>
              <w:t>_</w:t>
            </w:r>
            <w:r w:rsidRPr="00BF6813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Pr="00BF6813">
              <w:rPr>
                <w:rFonts w:eastAsia="Calibri"/>
                <w:sz w:val="28"/>
                <w:szCs w:val="28"/>
                <w:lang w:eastAsia="en-US"/>
              </w:rPr>
              <w:br/>
              <w:t>эл. почта (при наличии): _________</w:t>
            </w:r>
            <w:r w:rsidR="00CF5189">
              <w:rPr>
                <w:rFonts w:eastAsia="Calibri"/>
                <w:sz w:val="28"/>
                <w:szCs w:val="28"/>
                <w:lang w:eastAsia="en-US"/>
              </w:rPr>
              <w:t>_</w:t>
            </w:r>
          </w:p>
          <w:p w:rsidR="00BF6813" w:rsidRPr="00BF6813" w:rsidRDefault="00BF6813" w:rsidP="00BF681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F6813">
              <w:rPr>
                <w:rFonts w:eastAsia="Calibri"/>
                <w:sz w:val="28"/>
                <w:szCs w:val="28"/>
                <w:lang w:eastAsia="en-US"/>
              </w:rPr>
              <w:t>______________________________</w:t>
            </w:r>
            <w:r w:rsidR="00CF5189">
              <w:rPr>
                <w:rFonts w:eastAsia="Calibri"/>
                <w:sz w:val="28"/>
                <w:szCs w:val="28"/>
                <w:lang w:eastAsia="en-US"/>
              </w:rPr>
              <w:t>_</w:t>
            </w:r>
            <w:r w:rsidRPr="00BF6813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BF6813">
              <w:rPr>
                <w:rFonts w:eastAsia="Calibri"/>
                <w:sz w:val="28"/>
                <w:szCs w:val="28"/>
                <w:lang w:eastAsia="en-US"/>
              </w:rPr>
              <w:br/>
              <w:t>от ____________________________</w:t>
            </w:r>
            <w:r w:rsidR="00CF5189">
              <w:rPr>
                <w:rFonts w:eastAsia="Calibri"/>
                <w:sz w:val="28"/>
                <w:szCs w:val="28"/>
                <w:lang w:eastAsia="en-US"/>
              </w:rPr>
              <w:t>_</w:t>
            </w:r>
            <w:r w:rsidRPr="00BF681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BF6813" w:rsidRPr="00BF6813" w:rsidRDefault="00BF6813" w:rsidP="00BF6813">
            <w:pPr>
              <w:jc w:val="center"/>
              <w:rPr>
                <w:rFonts w:eastAsia="Calibri"/>
                <w:lang w:eastAsia="en-US"/>
              </w:rPr>
            </w:pPr>
            <w:r w:rsidRPr="00BF6813">
              <w:rPr>
                <w:rFonts w:eastAsia="Calibri"/>
                <w:lang w:eastAsia="en-US"/>
              </w:rPr>
              <w:t xml:space="preserve">  (Ф.И.О. гражданина)</w:t>
            </w:r>
          </w:p>
          <w:p w:rsidR="00BF6813" w:rsidRPr="00BF6813" w:rsidRDefault="00BF6813" w:rsidP="00BF6813">
            <w:pPr>
              <w:tabs>
                <w:tab w:val="left" w:pos="1260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BF6813">
              <w:rPr>
                <w:rFonts w:eastAsia="Calibri"/>
                <w:sz w:val="28"/>
                <w:szCs w:val="28"/>
                <w:lang w:eastAsia="en-US"/>
              </w:rPr>
              <w:t>ИНН _________________________</w:t>
            </w:r>
            <w:r w:rsidR="00CF5189">
              <w:rPr>
                <w:rFonts w:eastAsia="Calibri"/>
                <w:sz w:val="28"/>
                <w:szCs w:val="28"/>
                <w:lang w:eastAsia="en-US"/>
              </w:rPr>
              <w:t>_</w:t>
            </w:r>
            <w:r w:rsidRPr="00BF6813">
              <w:rPr>
                <w:rFonts w:eastAsia="Calibri"/>
                <w:sz w:val="28"/>
                <w:szCs w:val="28"/>
                <w:lang w:eastAsia="en-US"/>
              </w:rPr>
              <w:br/>
              <w:t>зарегистрированного (</w:t>
            </w:r>
            <w:proofErr w:type="gramStart"/>
            <w:r w:rsidRPr="00BF6813">
              <w:rPr>
                <w:rFonts w:eastAsia="Calibri"/>
                <w:sz w:val="28"/>
                <w:szCs w:val="28"/>
                <w:lang w:eastAsia="en-US"/>
              </w:rPr>
              <w:t>ой</w:t>
            </w:r>
            <w:proofErr w:type="gramEnd"/>
            <w:r w:rsidRPr="00BF6813">
              <w:rPr>
                <w:rFonts w:eastAsia="Calibri"/>
                <w:sz w:val="28"/>
                <w:szCs w:val="28"/>
                <w:lang w:eastAsia="en-US"/>
              </w:rPr>
              <w:t xml:space="preserve">) по месту </w:t>
            </w:r>
            <w:r w:rsidRPr="00BF6813">
              <w:rPr>
                <w:rFonts w:eastAsia="Calibri"/>
                <w:sz w:val="28"/>
                <w:szCs w:val="28"/>
                <w:lang w:eastAsia="en-US"/>
              </w:rPr>
              <w:br/>
              <w:t>жительства (пребывания) по адресу:</w:t>
            </w:r>
            <w:r w:rsidR="00CF518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F6813">
              <w:rPr>
                <w:rFonts w:eastAsia="Calibri"/>
                <w:sz w:val="28"/>
                <w:szCs w:val="28"/>
                <w:lang w:eastAsia="en-US"/>
              </w:rPr>
              <w:t xml:space="preserve"> _______________________</w:t>
            </w:r>
            <w:r w:rsidR="00CF5189">
              <w:rPr>
                <w:rFonts w:eastAsia="Calibri"/>
                <w:sz w:val="28"/>
                <w:szCs w:val="28"/>
                <w:lang w:eastAsia="en-US"/>
              </w:rPr>
              <w:t>________</w:t>
            </w:r>
            <w:r w:rsidRPr="00BF6813">
              <w:rPr>
                <w:rFonts w:eastAsia="Calibri"/>
                <w:sz w:val="28"/>
                <w:szCs w:val="28"/>
                <w:lang w:eastAsia="en-US"/>
              </w:rPr>
              <w:br/>
              <w:t>______________________________</w:t>
            </w:r>
            <w:r w:rsidR="00CF5189">
              <w:rPr>
                <w:rFonts w:eastAsia="Calibri"/>
                <w:sz w:val="28"/>
                <w:szCs w:val="28"/>
                <w:lang w:eastAsia="en-US"/>
              </w:rPr>
              <w:t>_</w:t>
            </w:r>
            <w:r w:rsidRPr="00BF6813">
              <w:rPr>
                <w:rFonts w:eastAsia="Calibri"/>
                <w:sz w:val="28"/>
                <w:szCs w:val="28"/>
                <w:lang w:eastAsia="en-US"/>
              </w:rPr>
              <w:br/>
              <w:t>______________________________</w:t>
            </w:r>
            <w:r w:rsidR="00CF5189">
              <w:rPr>
                <w:rFonts w:eastAsia="Calibri"/>
                <w:sz w:val="28"/>
                <w:szCs w:val="28"/>
                <w:lang w:eastAsia="en-US"/>
              </w:rPr>
              <w:t>_</w:t>
            </w:r>
            <w:r w:rsidRPr="00BF6813">
              <w:rPr>
                <w:rFonts w:eastAsia="Calibri"/>
                <w:sz w:val="28"/>
                <w:szCs w:val="28"/>
                <w:lang w:eastAsia="en-US"/>
              </w:rPr>
              <w:br/>
              <w:t>______________________________</w:t>
            </w:r>
            <w:r w:rsidR="00CF5189">
              <w:rPr>
                <w:rFonts w:eastAsia="Calibri"/>
                <w:sz w:val="28"/>
                <w:szCs w:val="28"/>
                <w:lang w:eastAsia="en-US"/>
              </w:rPr>
              <w:t>_</w:t>
            </w:r>
            <w:r w:rsidRPr="00BF6813">
              <w:rPr>
                <w:rFonts w:eastAsia="Calibri"/>
                <w:sz w:val="28"/>
                <w:szCs w:val="28"/>
                <w:lang w:eastAsia="en-US"/>
              </w:rPr>
              <w:br/>
              <w:t>телефон ______________________</w:t>
            </w:r>
            <w:r w:rsidR="00CF5189">
              <w:rPr>
                <w:rFonts w:eastAsia="Calibri"/>
                <w:sz w:val="28"/>
                <w:szCs w:val="28"/>
                <w:lang w:eastAsia="en-US"/>
              </w:rPr>
              <w:t>_</w:t>
            </w:r>
            <w:r w:rsidRPr="00BF681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F6813">
              <w:rPr>
                <w:rFonts w:eastAsia="Calibri"/>
                <w:sz w:val="28"/>
                <w:szCs w:val="28"/>
                <w:lang w:eastAsia="en-US"/>
              </w:rPr>
              <w:br/>
              <w:t>эл. почта (при наличии): _________</w:t>
            </w:r>
            <w:r w:rsidR="00CF5189">
              <w:rPr>
                <w:rFonts w:eastAsia="Calibri"/>
                <w:sz w:val="28"/>
                <w:szCs w:val="28"/>
                <w:lang w:eastAsia="en-US"/>
              </w:rPr>
              <w:t>_</w:t>
            </w:r>
          </w:p>
          <w:p w:rsidR="00BF6813" w:rsidRDefault="00BF6813" w:rsidP="00BF6813">
            <w:pPr>
              <w:pStyle w:val="20"/>
              <w:shd w:val="clear" w:color="auto" w:fill="auto"/>
              <w:tabs>
                <w:tab w:val="left" w:pos="3732"/>
              </w:tabs>
              <w:spacing w:after="0" w:line="240" w:lineRule="auto"/>
              <w:jc w:val="left"/>
              <w:rPr>
                <w:color w:val="000000"/>
                <w:sz w:val="28"/>
                <w:szCs w:val="28"/>
                <w:lang w:eastAsia="ru-RU" w:bidi="ru-RU"/>
              </w:rPr>
            </w:pPr>
            <w:r w:rsidRPr="00BF6813">
              <w:rPr>
                <w:rFonts w:eastAsia="Calibri"/>
                <w:sz w:val="28"/>
                <w:szCs w:val="28"/>
              </w:rPr>
              <w:t>______________________________</w:t>
            </w:r>
            <w:r w:rsidR="00CF5189">
              <w:rPr>
                <w:rFonts w:eastAsia="Calibri"/>
                <w:sz w:val="28"/>
                <w:szCs w:val="28"/>
              </w:rPr>
              <w:t>_</w:t>
            </w:r>
          </w:p>
        </w:tc>
      </w:tr>
    </w:tbl>
    <w:p w:rsidR="00BF6813" w:rsidRDefault="00BF6813" w:rsidP="003555D8">
      <w:pPr>
        <w:pStyle w:val="20"/>
        <w:shd w:val="clear" w:color="auto" w:fill="auto"/>
        <w:tabs>
          <w:tab w:val="left" w:pos="3732"/>
        </w:tabs>
        <w:spacing w:after="0" w:line="240" w:lineRule="auto"/>
        <w:jc w:val="left"/>
        <w:rPr>
          <w:color w:val="000000"/>
          <w:sz w:val="28"/>
          <w:szCs w:val="28"/>
          <w:lang w:eastAsia="ru-RU" w:bidi="ru-RU"/>
        </w:rPr>
      </w:pPr>
    </w:p>
    <w:p w:rsidR="00BF6813" w:rsidRDefault="00BF6813" w:rsidP="003555D8">
      <w:pPr>
        <w:pStyle w:val="20"/>
        <w:shd w:val="clear" w:color="auto" w:fill="auto"/>
        <w:tabs>
          <w:tab w:val="left" w:pos="3732"/>
        </w:tabs>
        <w:spacing w:after="0" w:line="240" w:lineRule="auto"/>
        <w:jc w:val="left"/>
        <w:rPr>
          <w:color w:val="000000"/>
          <w:sz w:val="28"/>
          <w:szCs w:val="28"/>
          <w:lang w:eastAsia="ru-RU" w:bidi="ru-RU"/>
        </w:rPr>
      </w:pPr>
    </w:p>
    <w:p w:rsidR="00BF6813" w:rsidRDefault="00BF6813" w:rsidP="00BF6813">
      <w:pPr>
        <w:pStyle w:val="20"/>
        <w:shd w:val="clear" w:color="auto" w:fill="auto"/>
        <w:tabs>
          <w:tab w:val="left" w:pos="3732"/>
        </w:tabs>
        <w:spacing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ПРЕДЛОЖЕНИЕ</w:t>
      </w:r>
    </w:p>
    <w:p w:rsidR="00BF6813" w:rsidRDefault="00BF6813" w:rsidP="00BF6813">
      <w:pPr>
        <w:pStyle w:val="20"/>
        <w:shd w:val="clear" w:color="auto" w:fill="auto"/>
        <w:tabs>
          <w:tab w:val="left" w:pos="3732"/>
        </w:tabs>
        <w:spacing w:after="0" w:line="240" w:lineRule="auto"/>
        <w:rPr>
          <w:color w:val="000000"/>
          <w:sz w:val="28"/>
          <w:szCs w:val="28"/>
          <w:lang w:eastAsia="ru-RU" w:bidi="ru-RU"/>
        </w:rPr>
      </w:pPr>
      <w:proofErr w:type="gramStart"/>
      <w:r>
        <w:rPr>
          <w:color w:val="000000"/>
          <w:sz w:val="28"/>
          <w:szCs w:val="28"/>
          <w:lang w:eastAsia="ru-RU" w:bidi="ru-RU"/>
        </w:rPr>
        <w:t xml:space="preserve">о внесении </w:t>
      </w:r>
      <w:r w:rsidRPr="00BF6813">
        <w:rPr>
          <w:color w:val="000000"/>
          <w:sz w:val="28"/>
          <w:szCs w:val="28"/>
          <w:lang w:eastAsia="ru-RU" w:bidi="ru-RU"/>
        </w:rPr>
        <w:t>сведений о муниц</w:t>
      </w:r>
      <w:r>
        <w:rPr>
          <w:color w:val="000000"/>
          <w:sz w:val="28"/>
          <w:szCs w:val="28"/>
          <w:lang w:eastAsia="ru-RU" w:bidi="ru-RU"/>
        </w:rPr>
        <w:t>ипальном имуществе в Перечень</w:t>
      </w:r>
      <w:r w:rsidR="00AC0BA0">
        <w:rPr>
          <w:sz w:val="28"/>
          <w:szCs w:val="28"/>
        </w:rPr>
        <w:t xml:space="preserve"> </w:t>
      </w:r>
      <w:r w:rsidR="00AC0BA0">
        <w:rPr>
          <w:sz w:val="28"/>
          <w:szCs w:val="28"/>
        </w:rPr>
        <w:t xml:space="preserve">муниципального имущества </w:t>
      </w:r>
      <w:proofErr w:type="spellStart"/>
      <w:r w:rsidR="00AC0BA0">
        <w:rPr>
          <w:sz w:val="28"/>
          <w:szCs w:val="28"/>
        </w:rPr>
        <w:t>Котельниковского</w:t>
      </w:r>
      <w:proofErr w:type="spellEnd"/>
      <w:r w:rsidR="00AC0BA0">
        <w:rPr>
          <w:sz w:val="28"/>
          <w:szCs w:val="28"/>
        </w:rPr>
        <w:t xml:space="preserve"> муниципального района Волгоградской области</w:t>
      </w:r>
      <w:r w:rsidR="00AC0BA0" w:rsidRPr="00112429">
        <w:rPr>
          <w:sz w:val="28"/>
          <w:szCs w:val="28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20" w:history="1">
        <w:r w:rsidR="00AC0BA0" w:rsidRPr="00112429">
          <w:rPr>
            <w:sz w:val="28"/>
            <w:szCs w:val="28"/>
          </w:rPr>
          <w:t>частью 4 статьи 18</w:t>
        </w:r>
      </w:hyperlink>
      <w:r w:rsidR="00AC0BA0" w:rsidRPr="00112429">
        <w:rPr>
          <w:sz w:val="28"/>
          <w:szCs w:val="28"/>
        </w:rPr>
        <w:t xml:space="preserve"> Федерального закона от 24 .07.2007</w:t>
      </w:r>
      <w:r w:rsidR="00AC0BA0">
        <w:rPr>
          <w:sz w:val="28"/>
          <w:szCs w:val="28"/>
        </w:rPr>
        <w:t xml:space="preserve"> г.</w:t>
      </w:r>
      <w:r w:rsidR="00AC0BA0" w:rsidRPr="00112429">
        <w:rPr>
          <w:sz w:val="28"/>
          <w:szCs w:val="28"/>
        </w:rPr>
        <w:t xml:space="preserve">     № 209-ФЗ «О развитии малого и среднего предпринимательства в </w:t>
      </w:r>
      <w:r w:rsidR="00AC0BA0" w:rsidRPr="00112429">
        <w:rPr>
          <w:sz w:val="28"/>
          <w:szCs w:val="28"/>
        </w:rPr>
        <w:lastRenderedPageBreak/>
        <w:t>Россий</w:t>
      </w:r>
      <w:r w:rsidR="00AC0BA0">
        <w:rPr>
          <w:sz w:val="28"/>
          <w:szCs w:val="28"/>
        </w:rPr>
        <w:t>ской Федерации»</w:t>
      </w:r>
      <w:r w:rsidR="00AC0BA0">
        <w:rPr>
          <w:sz w:val="28"/>
          <w:szCs w:val="28"/>
        </w:rPr>
        <w:t xml:space="preserve"> (далее – Перечень</w:t>
      </w:r>
      <w:proofErr w:type="gramEnd"/>
      <w:r w:rsidR="00AC0BA0">
        <w:rPr>
          <w:sz w:val="28"/>
          <w:szCs w:val="28"/>
        </w:rPr>
        <w:t>)</w:t>
      </w:r>
      <w:r>
        <w:rPr>
          <w:color w:val="000000"/>
          <w:sz w:val="28"/>
          <w:szCs w:val="28"/>
          <w:lang w:eastAsia="ru-RU" w:bidi="ru-RU"/>
        </w:rPr>
        <w:t xml:space="preserve">, а также </w:t>
      </w:r>
      <w:proofErr w:type="gramStart"/>
      <w:r>
        <w:rPr>
          <w:color w:val="000000"/>
          <w:sz w:val="28"/>
          <w:szCs w:val="28"/>
          <w:lang w:eastAsia="ru-RU" w:bidi="ru-RU"/>
        </w:rPr>
        <w:t>исключении</w:t>
      </w:r>
      <w:proofErr w:type="gramEnd"/>
      <w:r w:rsidRPr="00BF6813">
        <w:rPr>
          <w:color w:val="000000"/>
          <w:sz w:val="28"/>
          <w:szCs w:val="28"/>
          <w:lang w:eastAsia="ru-RU" w:bidi="ru-RU"/>
        </w:rPr>
        <w:t xml:space="preserve"> сведений о муниципальном имуществе из Перечня</w:t>
      </w:r>
    </w:p>
    <w:p w:rsidR="00CF5189" w:rsidRDefault="00CF5189" w:rsidP="00AC0BA0">
      <w:pPr>
        <w:pStyle w:val="20"/>
        <w:shd w:val="clear" w:color="auto" w:fill="auto"/>
        <w:tabs>
          <w:tab w:val="left" w:pos="3732"/>
        </w:tabs>
        <w:spacing w:after="0" w:line="240" w:lineRule="auto"/>
        <w:jc w:val="left"/>
        <w:rPr>
          <w:color w:val="000000"/>
          <w:sz w:val="28"/>
          <w:szCs w:val="28"/>
          <w:lang w:eastAsia="ru-RU" w:bidi="ru-RU"/>
        </w:rPr>
      </w:pPr>
    </w:p>
    <w:p w:rsidR="00CF5189" w:rsidRDefault="00CF5189" w:rsidP="00AC0BA0">
      <w:pPr>
        <w:pStyle w:val="20"/>
        <w:shd w:val="clear" w:color="auto" w:fill="auto"/>
        <w:tabs>
          <w:tab w:val="left" w:pos="3732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Настоящим </w:t>
      </w:r>
      <w:r w:rsidR="00AC0BA0">
        <w:rPr>
          <w:color w:val="000000"/>
          <w:sz w:val="28"/>
          <w:szCs w:val="28"/>
          <w:lang w:eastAsia="ru-RU" w:bidi="ru-RU"/>
        </w:rPr>
        <w:t>предлагаем:</w:t>
      </w:r>
    </w:p>
    <w:p w:rsidR="00BE57B9" w:rsidRDefault="00AC0BA0" w:rsidP="00E77563">
      <w:pPr>
        <w:pStyle w:val="20"/>
        <w:shd w:val="clear" w:color="auto" w:fill="auto"/>
        <w:tabs>
          <w:tab w:val="left" w:pos="3732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1)</w:t>
      </w:r>
      <w:r w:rsidR="00BE57B9">
        <w:rPr>
          <w:color w:val="000000"/>
          <w:sz w:val="28"/>
          <w:szCs w:val="28"/>
          <w:lang w:eastAsia="ru-RU" w:bidi="ru-RU"/>
        </w:rPr>
        <w:t xml:space="preserve"> ____________________________________________________ сведения</w:t>
      </w:r>
    </w:p>
    <w:p w:rsidR="00BE57B9" w:rsidRDefault="00BE57B9" w:rsidP="00BE57B9">
      <w:pPr>
        <w:pStyle w:val="20"/>
        <w:shd w:val="clear" w:color="auto" w:fill="auto"/>
        <w:tabs>
          <w:tab w:val="left" w:pos="3732"/>
        </w:tabs>
        <w:spacing w:after="0"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          </w:t>
      </w:r>
      <w:r w:rsidRPr="00BE57B9">
        <w:rPr>
          <w:color w:val="000000"/>
          <w:sz w:val="24"/>
          <w:szCs w:val="24"/>
          <w:lang w:eastAsia="ru-RU" w:bidi="ru-RU"/>
        </w:rPr>
        <w:t>(внести в Перечень или исключить из Перечня)</w:t>
      </w:r>
      <w:r w:rsidR="00AC0BA0" w:rsidRPr="00BE57B9">
        <w:rPr>
          <w:color w:val="000000"/>
          <w:sz w:val="24"/>
          <w:szCs w:val="24"/>
          <w:lang w:eastAsia="ru-RU" w:bidi="ru-RU"/>
        </w:rPr>
        <w:t xml:space="preserve"> </w:t>
      </w:r>
    </w:p>
    <w:p w:rsidR="00E77563" w:rsidRPr="00BE57B9" w:rsidRDefault="00BE57B9" w:rsidP="00BE57B9">
      <w:pPr>
        <w:pStyle w:val="20"/>
        <w:shd w:val="clear" w:color="auto" w:fill="auto"/>
        <w:tabs>
          <w:tab w:val="left" w:pos="3732"/>
        </w:tabs>
        <w:spacing w:after="0"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о </w:t>
      </w:r>
      <w:r w:rsidR="00AC0BA0">
        <w:rPr>
          <w:color w:val="000000"/>
          <w:sz w:val="28"/>
          <w:szCs w:val="28"/>
          <w:lang w:eastAsia="ru-RU" w:bidi="ru-RU"/>
        </w:rPr>
        <w:t xml:space="preserve">следующем </w:t>
      </w:r>
      <w:r w:rsidR="00E77563">
        <w:rPr>
          <w:color w:val="000000"/>
          <w:sz w:val="28"/>
          <w:szCs w:val="28"/>
          <w:lang w:eastAsia="ru-RU" w:bidi="ru-RU"/>
        </w:rPr>
        <w:t xml:space="preserve">недвижимом </w:t>
      </w:r>
      <w:r w:rsidR="00AC0BA0">
        <w:rPr>
          <w:color w:val="000000"/>
          <w:sz w:val="28"/>
          <w:szCs w:val="28"/>
          <w:lang w:eastAsia="ru-RU" w:bidi="ru-RU"/>
        </w:rPr>
        <w:t>муниципальном имуществе:</w:t>
      </w:r>
    </w:p>
    <w:p w:rsidR="00E77563" w:rsidRDefault="00E77563" w:rsidP="00E77563">
      <w:pPr>
        <w:pStyle w:val="20"/>
        <w:shd w:val="clear" w:color="auto" w:fill="auto"/>
        <w:tabs>
          <w:tab w:val="left" w:pos="3732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наименование </w:t>
      </w:r>
      <w:r w:rsidRPr="00E77563">
        <w:rPr>
          <w:color w:val="000000"/>
          <w:sz w:val="28"/>
          <w:szCs w:val="28"/>
          <w:lang w:eastAsia="ru-RU" w:bidi="ru-RU"/>
        </w:rPr>
        <w:t>объекта</w:t>
      </w:r>
      <w:r>
        <w:rPr>
          <w:color w:val="000000"/>
          <w:sz w:val="28"/>
          <w:szCs w:val="28"/>
          <w:lang w:eastAsia="ru-RU" w:bidi="ru-RU"/>
        </w:rPr>
        <w:t>: __________________________________________</w:t>
      </w:r>
    </w:p>
    <w:p w:rsidR="00E77563" w:rsidRDefault="00E77563" w:rsidP="00E77563">
      <w:pPr>
        <w:pStyle w:val="20"/>
        <w:shd w:val="clear" w:color="auto" w:fill="auto"/>
        <w:tabs>
          <w:tab w:val="left" w:pos="3732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а</w:t>
      </w:r>
      <w:r w:rsidRPr="00E77563">
        <w:rPr>
          <w:color w:val="000000"/>
          <w:sz w:val="28"/>
          <w:szCs w:val="28"/>
          <w:lang w:eastAsia="ru-RU" w:bidi="ru-RU"/>
        </w:rPr>
        <w:t>дрес (местоположение) объект</w:t>
      </w:r>
      <w:r>
        <w:rPr>
          <w:color w:val="000000"/>
          <w:sz w:val="28"/>
          <w:szCs w:val="28"/>
          <w:lang w:eastAsia="ru-RU" w:bidi="ru-RU"/>
        </w:rPr>
        <w:t>: __________________________________</w:t>
      </w:r>
    </w:p>
    <w:p w:rsidR="00E77563" w:rsidRDefault="00E77563" w:rsidP="00E77563">
      <w:pPr>
        <w:pStyle w:val="20"/>
        <w:shd w:val="clear" w:color="auto" w:fill="auto"/>
        <w:tabs>
          <w:tab w:val="left" w:pos="3732"/>
        </w:tabs>
        <w:spacing w:after="0" w:line="240" w:lineRule="auto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E77563" w:rsidRDefault="00E77563" w:rsidP="00E77563">
      <w:pPr>
        <w:pStyle w:val="20"/>
        <w:shd w:val="clear" w:color="auto" w:fill="auto"/>
        <w:tabs>
          <w:tab w:val="left" w:pos="3732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 w:rsidRPr="00E77563">
        <w:rPr>
          <w:color w:val="000000"/>
          <w:sz w:val="28"/>
          <w:szCs w:val="28"/>
          <w:lang w:eastAsia="ru-RU" w:bidi="ru-RU"/>
        </w:rPr>
        <w:t xml:space="preserve">кадастровый, условный </w:t>
      </w:r>
      <w:r>
        <w:rPr>
          <w:color w:val="000000"/>
          <w:sz w:val="28"/>
          <w:szCs w:val="28"/>
          <w:lang w:eastAsia="ru-RU" w:bidi="ru-RU"/>
        </w:rPr>
        <w:t xml:space="preserve">номер </w:t>
      </w:r>
      <w:r w:rsidRPr="00E77563">
        <w:rPr>
          <w:color w:val="000000"/>
          <w:sz w:val="28"/>
          <w:szCs w:val="28"/>
          <w:lang w:eastAsia="ru-RU" w:bidi="ru-RU"/>
        </w:rPr>
        <w:t>(при наличии</w:t>
      </w:r>
      <w:r>
        <w:rPr>
          <w:color w:val="000000"/>
          <w:sz w:val="28"/>
          <w:szCs w:val="28"/>
          <w:lang w:eastAsia="ru-RU" w:bidi="ru-RU"/>
        </w:rPr>
        <w:t>): _______________________</w:t>
      </w:r>
    </w:p>
    <w:p w:rsidR="005843DC" w:rsidRDefault="00E77563" w:rsidP="005843DC">
      <w:pPr>
        <w:pStyle w:val="20"/>
        <w:shd w:val="clear" w:color="auto" w:fill="auto"/>
        <w:tabs>
          <w:tab w:val="left" w:pos="3732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площадь объекта: _______________________________________________</w:t>
      </w:r>
    </w:p>
    <w:p w:rsidR="00BE57B9" w:rsidRDefault="00BE57B9" w:rsidP="005843DC">
      <w:pPr>
        <w:pStyle w:val="20"/>
        <w:shd w:val="clear" w:color="auto" w:fill="auto"/>
        <w:tabs>
          <w:tab w:val="left" w:pos="3732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</w:p>
    <w:p w:rsidR="00BE57B9" w:rsidRDefault="005843DC" w:rsidP="005843DC">
      <w:pPr>
        <w:pStyle w:val="20"/>
        <w:shd w:val="clear" w:color="auto" w:fill="auto"/>
        <w:tabs>
          <w:tab w:val="left" w:pos="3732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2</w:t>
      </w:r>
      <w:r w:rsidR="00BE57B9">
        <w:rPr>
          <w:color w:val="000000"/>
          <w:sz w:val="28"/>
          <w:szCs w:val="28"/>
          <w:lang w:eastAsia="ru-RU" w:bidi="ru-RU"/>
        </w:rPr>
        <w:t>) ____________________________________________________ сведения</w:t>
      </w:r>
    </w:p>
    <w:p w:rsidR="00BE57B9" w:rsidRPr="00BE57B9" w:rsidRDefault="00BE57B9" w:rsidP="00BE57B9">
      <w:pPr>
        <w:pStyle w:val="20"/>
        <w:shd w:val="clear" w:color="auto" w:fill="auto"/>
        <w:tabs>
          <w:tab w:val="left" w:pos="3732"/>
        </w:tabs>
        <w:spacing w:after="0" w:line="240" w:lineRule="auto"/>
        <w:ind w:firstLine="567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</w:t>
      </w:r>
      <w:r w:rsidRPr="00BE57B9">
        <w:rPr>
          <w:color w:val="000000"/>
          <w:sz w:val="24"/>
          <w:szCs w:val="24"/>
          <w:lang w:eastAsia="ru-RU" w:bidi="ru-RU"/>
        </w:rPr>
        <w:t xml:space="preserve">(внести в Перечень или исключить из Перечня) </w:t>
      </w:r>
    </w:p>
    <w:p w:rsidR="00E77563" w:rsidRDefault="00BE57B9" w:rsidP="00BE57B9">
      <w:pPr>
        <w:pStyle w:val="20"/>
        <w:shd w:val="clear" w:color="auto" w:fill="auto"/>
        <w:tabs>
          <w:tab w:val="left" w:pos="3732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о </w:t>
      </w:r>
      <w:r w:rsidR="005843DC">
        <w:rPr>
          <w:color w:val="000000"/>
          <w:sz w:val="28"/>
          <w:szCs w:val="28"/>
          <w:lang w:eastAsia="ru-RU" w:bidi="ru-RU"/>
        </w:rPr>
        <w:t xml:space="preserve">следующем </w:t>
      </w:r>
      <w:r w:rsidR="005843DC" w:rsidRPr="005843DC">
        <w:rPr>
          <w:color w:val="000000"/>
          <w:sz w:val="28"/>
          <w:szCs w:val="28"/>
          <w:lang w:eastAsia="ru-RU" w:bidi="ru-RU"/>
        </w:rPr>
        <w:t>движимом муниципальном имуществе:</w:t>
      </w:r>
    </w:p>
    <w:p w:rsidR="005843DC" w:rsidRDefault="005843DC" w:rsidP="005843DC">
      <w:pPr>
        <w:pStyle w:val="20"/>
        <w:shd w:val="clear" w:color="auto" w:fill="auto"/>
        <w:tabs>
          <w:tab w:val="left" w:pos="3732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т</w:t>
      </w:r>
      <w:r w:rsidRPr="005843DC">
        <w:rPr>
          <w:color w:val="000000"/>
          <w:sz w:val="28"/>
          <w:szCs w:val="28"/>
          <w:lang w:eastAsia="ru-RU" w:bidi="ru-RU"/>
        </w:rPr>
        <w:t>ип</w:t>
      </w:r>
      <w:r>
        <w:rPr>
          <w:color w:val="000000"/>
          <w:sz w:val="28"/>
          <w:szCs w:val="28"/>
          <w:lang w:eastAsia="ru-RU" w:bidi="ru-RU"/>
        </w:rPr>
        <w:t>: __________________________________________________________</w:t>
      </w:r>
    </w:p>
    <w:p w:rsidR="005843DC" w:rsidRDefault="005843DC" w:rsidP="005843DC">
      <w:pPr>
        <w:pStyle w:val="20"/>
        <w:shd w:val="clear" w:color="auto" w:fill="auto"/>
        <w:tabs>
          <w:tab w:val="left" w:pos="3732"/>
        </w:tabs>
        <w:spacing w:after="0"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             </w:t>
      </w:r>
      <w:proofErr w:type="gramStart"/>
      <w:r w:rsidRPr="005843DC">
        <w:rPr>
          <w:color w:val="000000"/>
          <w:sz w:val="24"/>
          <w:szCs w:val="24"/>
          <w:lang w:eastAsia="ru-RU" w:bidi="ru-RU"/>
        </w:rPr>
        <w:t>(оборудование, машины, механизмы, установки, транспортные средства,</w:t>
      </w:r>
      <w:proofErr w:type="gramEnd"/>
    </w:p>
    <w:p w:rsidR="005843DC" w:rsidRPr="005843DC" w:rsidRDefault="005843DC" w:rsidP="005843DC">
      <w:pPr>
        <w:pStyle w:val="20"/>
        <w:shd w:val="clear" w:color="auto" w:fill="auto"/>
        <w:tabs>
          <w:tab w:val="left" w:pos="3732"/>
        </w:tabs>
        <w:spacing w:after="0"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  <w:r w:rsidRPr="005843DC">
        <w:rPr>
          <w:color w:val="000000"/>
          <w:sz w:val="24"/>
          <w:szCs w:val="24"/>
          <w:lang w:eastAsia="ru-RU" w:bidi="ru-RU"/>
        </w:rPr>
        <w:t xml:space="preserve"> инвентарь, инструменты, иное)</w:t>
      </w:r>
    </w:p>
    <w:p w:rsidR="005843DC" w:rsidRDefault="005843DC" w:rsidP="005843DC">
      <w:pPr>
        <w:pStyle w:val="20"/>
        <w:shd w:val="clear" w:color="auto" w:fill="auto"/>
        <w:tabs>
          <w:tab w:val="left" w:pos="3732"/>
        </w:tabs>
        <w:spacing w:after="0" w:line="240" w:lineRule="auto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5843DC" w:rsidRDefault="005843DC" w:rsidP="005843DC">
      <w:pPr>
        <w:pStyle w:val="20"/>
        <w:shd w:val="clear" w:color="auto" w:fill="auto"/>
        <w:tabs>
          <w:tab w:val="left" w:pos="3732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г</w:t>
      </w:r>
      <w:r w:rsidRPr="005843DC">
        <w:rPr>
          <w:color w:val="000000"/>
          <w:sz w:val="28"/>
          <w:szCs w:val="28"/>
          <w:lang w:eastAsia="ru-RU" w:bidi="ru-RU"/>
        </w:rPr>
        <w:t>осударственный регистрационный знак (при наличии)</w:t>
      </w:r>
      <w:r>
        <w:rPr>
          <w:color w:val="000000"/>
          <w:sz w:val="28"/>
          <w:szCs w:val="28"/>
          <w:lang w:eastAsia="ru-RU" w:bidi="ru-RU"/>
        </w:rPr>
        <w:t>: ______________</w:t>
      </w:r>
    </w:p>
    <w:p w:rsidR="005843DC" w:rsidRDefault="005843DC" w:rsidP="005843DC">
      <w:pPr>
        <w:pStyle w:val="20"/>
        <w:shd w:val="clear" w:color="auto" w:fill="auto"/>
        <w:tabs>
          <w:tab w:val="left" w:pos="3732"/>
        </w:tabs>
        <w:spacing w:after="0" w:line="240" w:lineRule="auto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5843DC" w:rsidRDefault="005843DC" w:rsidP="005843DC">
      <w:pPr>
        <w:pStyle w:val="20"/>
        <w:shd w:val="clear" w:color="auto" w:fill="auto"/>
        <w:tabs>
          <w:tab w:val="left" w:pos="3732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наименование: _________________________________________________</w:t>
      </w:r>
    </w:p>
    <w:p w:rsidR="005843DC" w:rsidRDefault="005843DC" w:rsidP="005843DC">
      <w:pPr>
        <w:pStyle w:val="20"/>
        <w:shd w:val="clear" w:color="auto" w:fill="auto"/>
        <w:tabs>
          <w:tab w:val="left" w:pos="3732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марка, модель: _________________________________________________</w:t>
      </w:r>
    </w:p>
    <w:p w:rsidR="005843DC" w:rsidRDefault="005843DC" w:rsidP="005843DC">
      <w:pPr>
        <w:pStyle w:val="20"/>
        <w:shd w:val="clear" w:color="auto" w:fill="auto"/>
        <w:tabs>
          <w:tab w:val="left" w:pos="3732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год выпуска: ___________________________________________________</w:t>
      </w:r>
    </w:p>
    <w:p w:rsidR="005843DC" w:rsidRDefault="005843DC" w:rsidP="005843DC">
      <w:pPr>
        <w:pStyle w:val="20"/>
        <w:shd w:val="clear" w:color="auto" w:fill="auto"/>
        <w:tabs>
          <w:tab w:val="left" w:pos="3732"/>
        </w:tabs>
        <w:spacing w:after="0" w:line="240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правообладатель: _______________________________________________</w:t>
      </w:r>
    </w:p>
    <w:p w:rsidR="005843DC" w:rsidRDefault="005843DC" w:rsidP="005843DC">
      <w:pPr>
        <w:pStyle w:val="20"/>
        <w:shd w:val="clear" w:color="auto" w:fill="auto"/>
        <w:tabs>
          <w:tab w:val="left" w:pos="3732"/>
        </w:tabs>
        <w:spacing w:after="0"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                        </w:t>
      </w:r>
      <w:proofErr w:type="gramStart"/>
      <w:r w:rsidRPr="005843DC">
        <w:rPr>
          <w:color w:val="000000"/>
          <w:sz w:val="24"/>
          <w:szCs w:val="24"/>
          <w:lang w:eastAsia="ru-RU" w:bidi="ru-RU"/>
        </w:rPr>
        <w:t>(полное наименование, ИНН, вид права,</w:t>
      </w:r>
      <w:r>
        <w:rPr>
          <w:color w:val="000000"/>
          <w:sz w:val="24"/>
          <w:szCs w:val="24"/>
          <w:lang w:eastAsia="ru-RU" w:bidi="ru-RU"/>
        </w:rPr>
        <w:t xml:space="preserve"> документы-основание</w:t>
      </w:r>
      <w:proofErr w:type="gramEnd"/>
    </w:p>
    <w:p w:rsidR="005843DC" w:rsidRDefault="005843DC" w:rsidP="005843DC">
      <w:pPr>
        <w:pStyle w:val="20"/>
        <w:shd w:val="clear" w:color="auto" w:fill="auto"/>
        <w:tabs>
          <w:tab w:val="left" w:pos="3732"/>
        </w:tabs>
        <w:spacing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5843DC" w:rsidRDefault="005843DC" w:rsidP="005843DC">
      <w:pPr>
        <w:pStyle w:val="20"/>
        <w:shd w:val="clear" w:color="auto" w:fill="auto"/>
        <w:tabs>
          <w:tab w:val="left" w:pos="3732"/>
        </w:tabs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5843DC">
        <w:rPr>
          <w:color w:val="000000"/>
          <w:sz w:val="24"/>
          <w:szCs w:val="24"/>
          <w:lang w:eastAsia="ru-RU" w:bidi="ru-RU"/>
        </w:rPr>
        <w:t>возникновения права)</w:t>
      </w:r>
    </w:p>
    <w:p w:rsidR="005843DC" w:rsidRPr="005843DC" w:rsidRDefault="005843DC" w:rsidP="005843DC">
      <w:pPr>
        <w:pStyle w:val="20"/>
        <w:shd w:val="clear" w:color="auto" w:fill="auto"/>
        <w:tabs>
          <w:tab w:val="left" w:pos="3732"/>
        </w:tabs>
        <w:spacing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5843DC" w:rsidRDefault="005843DC" w:rsidP="00E77563">
      <w:pPr>
        <w:shd w:val="clear" w:color="auto" w:fill="FFFFFF"/>
        <w:tabs>
          <w:tab w:val="left" w:pos="1260"/>
          <w:tab w:val="left" w:pos="5950"/>
        </w:tabs>
        <w:jc w:val="both"/>
        <w:rPr>
          <w:sz w:val="28"/>
          <w:szCs w:val="28"/>
        </w:rPr>
      </w:pPr>
    </w:p>
    <w:p w:rsidR="00E77563" w:rsidRPr="00E77563" w:rsidRDefault="00E77563" w:rsidP="00E77563">
      <w:pPr>
        <w:shd w:val="clear" w:color="auto" w:fill="FFFFFF"/>
        <w:tabs>
          <w:tab w:val="left" w:pos="1260"/>
          <w:tab w:val="left" w:pos="5950"/>
        </w:tabs>
        <w:jc w:val="both"/>
        <w:rPr>
          <w:sz w:val="28"/>
          <w:szCs w:val="28"/>
        </w:rPr>
      </w:pPr>
      <w:r w:rsidRPr="00E77563">
        <w:rPr>
          <w:sz w:val="28"/>
          <w:szCs w:val="28"/>
        </w:rPr>
        <w:t>«____» _______ 20 ___ г.                 ____________</w:t>
      </w:r>
      <w:r w:rsidRPr="00E77563">
        <w:rPr>
          <w:sz w:val="28"/>
          <w:szCs w:val="28"/>
        </w:rPr>
        <w:tab/>
        <w:t xml:space="preserve">              _________________</w:t>
      </w:r>
    </w:p>
    <w:p w:rsidR="00E77563" w:rsidRPr="00E77563" w:rsidRDefault="00E77563" w:rsidP="00E7756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7563">
        <w:rPr>
          <w:sz w:val="28"/>
          <w:szCs w:val="28"/>
        </w:rPr>
        <w:tab/>
      </w:r>
      <w:r w:rsidRPr="00E77563">
        <w:t xml:space="preserve">                                                                (подпись)</w:t>
      </w:r>
      <w:r w:rsidRPr="00E77563">
        <w:tab/>
        <w:t xml:space="preserve">                      (инициалы, фамилия)</w:t>
      </w:r>
    </w:p>
    <w:p w:rsidR="00AC0BA0" w:rsidRDefault="00AC0BA0" w:rsidP="00AC0BA0">
      <w:pPr>
        <w:pStyle w:val="20"/>
        <w:shd w:val="clear" w:color="auto" w:fill="auto"/>
        <w:tabs>
          <w:tab w:val="left" w:pos="3732"/>
        </w:tabs>
        <w:spacing w:after="0" w:line="240" w:lineRule="auto"/>
        <w:jc w:val="both"/>
        <w:rPr>
          <w:color w:val="000000"/>
          <w:sz w:val="28"/>
          <w:szCs w:val="28"/>
          <w:lang w:eastAsia="ru-RU" w:bidi="ru-RU"/>
        </w:rPr>
      </w:pPr>
    </w:p>
    <w:sectPr w:rsidR="00AC0BA0" w:rsidSect="0011242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A05" w:rsidRDefault="00AA6A05" w:rsidP="00A261CF">
      <w:r>
        <w:separator/>
      </w:r>
    </w:p>
  </w:endnote>
  <w:endnote w:type="continuationSeparator" w:id="0">
    <w:p w:rsidR="00AA6A05" w:rsidRDefault="00AA6A05" w:rsidP="00A2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A05" w:rsidRDefault="00AA6A05" w:rsidP="00A261CF">
      <w:r>
        <w:separator/>
      </w:r>
    </w:p>
  </w:footnote>
  <w:footnote w:type="continuationSeparator" w:id="0">
    <w:p w:rsidR="00AA6A05" w:rsidRDefault="00AA6A05" w:rsidP="00A26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927"/>
    <w:multiLevelType w:val="multilevel"/>
    <w:tmpl w:val="B35427E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04625F85"/>
    <w:multiLevelType w:val="multilevel"/>
    <w:tmpl w:val="82989D7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>
    <w:nsid w:val="074E628B"/>
    <w:multiLevelType w:val="multilevel"/>
    <w:tmpl w:val="B5F87C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F9703D"/>
    <w:multiLevelType w:val="multilevel"/>
    <w:tmpl w:val="650CF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4526B7"/>
    <w:multiLevelType w:val="multilevel"/>
    <w:tmpl w:val="B5F87C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93216D"/>
    <w:multiLevelType w:val="multilevel"/>
    <w:tmpl w:val="3434407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6">
    <w:nsid w:val="269D032E"/>
    <w:multiLevelType w:val="multilevel"/>
    <w:tmpl w:val="4ADAEC9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2DC10AFC"/>
    <w:multiLevelType w:val="multilevel"/>
    <w:tmpl w:val="50AE9018"/>
    <w:lvl w:ilvl="0">
      <w:start w:val="1"/>
      <w:numFmt w:val="decimal"/>
      <w:lvlText w:val="3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C11505"/>
    <w:multiLevelType w:val="multilevel"/>
    <w:tmpl w:val="1B6A05F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4F7327F"/>
    <w:multiLevelType w:val="multilevel"/>
    <w:tmpl w:val="03A2DDC4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C52A02"/>
    <w:multiLevelType w:val="multilevel"/>
    <w:tmpl w:val="B5F87C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1A54EF"/>
    <w:multiLevelType w:val="hybridMultilevel"/>
    <w:tmpl w:val="2090BFA2"/>
    <w:lvl w:ilvl="0" w:tplc="6032E9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5641B"/>
    <w:multiLevelType w:val="multilevel"/>
    <w:tmpl w:val="B5F87C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A673A3"/>
    <w:multiLevelType w:val="multilevel"/>
    <w:tmpl w:val="FA9E3F4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393071E"/>
    <w:multiLevelType w:val="multilevel"/>
    <w:tmpl w:val="650CF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7A7098"/>
    <w:multiLevelType w:val="multilevel"/>
    <w:tmpl w:val="9370C7D2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CB03A9"/>
    <w:multiLevelType w:val="multilevel"/>
    <w:tmpl w:val="5418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7">
    <w:nsid w:val="78CF721C"/>
    <w:multiLevelType w:val="multilevel"/>
    <w:tmpl w:val="B5F87C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440A6F"/>
    <w:multiLevelType w:val="multilevel"/>
    <w:tmpl w:val="201E9A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7A4F0669"/>
    <w:multiLevelType w:val="multilevel"/>
    <w:tmpl w:val="3808158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>
    <w:nsid w:val="7A5B4960"/>
    <w:multiLevelType w:val="multilevel"/>
    <w:tmpl w:val="25CA2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7"/>
  </w:num>
  <w:num w:numId="3">
    <w:abstractNumId w:val="2"/>
  </w:num>
  <w:num w:numId="4">
    <w:abstractNumId w:val="15"/>
  </w:num>
  <w:num w:numId="5">
    <w:abstractNumId w:val="10"/>
  </w:num>
  <w:num w:numId="6">
    <w:abstractNumId w:val="12"/>
  </w:num>
  <w:num w:numId="7">
    <w:abstractNumId w:val="7"/>
  </w:num>
  <w:num w:numId="8">
    <w:abstractNumId w:val="9"/>
  </w:num>
  <w:num w:numId="9">
    <w:abstractNumId w:val="4"/>
  </w:num>
  <w:num w:numId="10">
    <w:abstractNumId w:val="11"/>
  </w:num>
  <w:num w:numId="11">
    <w:abstractNumId w:val="6"/>
  </w:num>
  <w:num w:numId="12">
    <w:abstractNumId w:val="18"/>
  </w:num>
  <w:num w:numId="13">
    <w:abstractNumId w:val="13"/>
  </w:num>
  <w:num w:numId="14">
    <w:abstractNumId w:val="16"/>
  </w:num>
  <w:num w:numId="15">
    <w:abstractNumId w:val="1"/>
  </w:num>
  <w:num w:numId="16">
    <w:abstractNumId w:val="0"/>
  </w:num>
  <w:num w:numId="17">
    <w:abstractNumId w:val="8"/>
  </w:num>
  <w:num w:numId="18">
    <w:abstractNumId w:val="19"/>
  </w:num>
  <w:num w:numId="19">
    <w:abstractNumId w:val="3"/>
  </w:num>
  <w:num w:numId="20">
    <w:abstractNumId w:val="1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2F4"/>
    <w:rsid w:val="00016341"/>
    <w:rsid w:val="000962B1"/>
    <w:rsid w:val="000A29CA"/>
    <w:rsid w:val="000C0600"/>
    <w:rsid w:val="001003D9"/>
    <w:rsid w:val="00110362"/>
    <w:rsid w:val="00112429"/>
    <w:rsid w:val="001155E7"/>
    <w:rsid w:val="00120A17"/>
    <w:rsid w:val="00152D25"/>
    <w:rsid w:val="001B37AF"/>
    <w:rsid w:val="001E66DB"/>
    <w:rsid w:val="001F2AA4"/>
    <w:rsid w:val="0021233F"/>
    <w:rsid w:val="00231D20"/>
    <w:rsid w:val="002352C1"/>
    <w:rsid w:val="00236283"/>
    <w:rsid w:val="00240854"/>
    <w:rsid w:val="002553BB"/>
    <w:rsid w:val="0026512E"/>
    <w:rsid w:val="002B1952"/>
    <w:rsid w:val="002D3830"/>
    <w:rsid w:val="002E696F"/>
    <w:rsid w:val="002F2801"/>
    <w:rsid w:val="003108EB"/>
    <w:rsid w:val="003555D8"/>
    <w:rsid w:val="00370636"/>
    <w:rsid w:val="003B16CA"/>
    <w:rsid w:val="003C2A29"/>
    <w:rsid w:val="003E3BD8"/>
    <w:rsid w:val="00482A4F"/>
    <w:rsid w:val="005062F4"/>
    <w:rsid w:val="00506A5C"/>
    <w:rsid w:val="005243E9"/>
    <w:rsid w:val="005632BA"/>
    <w:rsid w:val="005800A7"/>
    <w:rsid w:val="005843DC"/>
    <w:rsid w:val="005D5014"/>
    <w:rsid w:val="005F4733"/>
    <w:rsid w:val="006506BB"/>
    <w:rsid w:val="006735E0"/>
    <w:rsid w:val="00682BFD"/>
    <w:rsid w:val="006A5EE6"/>
    <w:rsid w:val="007803A0"/>
    <w:rsid w:val="00781D7D"/>
    <w:rsid w:val="007873ED"/>
    <w:rsid w:val="0081770C"/>
    <w:rsid w:val="00890F85"/>
    <w:rsid w:val="008E35A1"/>
    <w:rsid w:val="00957D78"/>
    <w:rsid w:val="009678BC"/>
    <w:rsid w:val="00975103"/>
    <w:rsid w:val="009810C8"/>
    <w:rsid w:val="009B65C0"/>
    <w:rsid w:val="009D7DEE"/>
    <w:rsid w:val="00A261CF"/>
    <w:rsid w:val="00AA6A05"/>
    <w:rsid w:val="00AB2ABE"/>
    <w:rsid w:val="00AB5209"/>
    <w:rsid w:val="00AC0BA0"/>
    <w:rsid w:val="00AE1300"/>
    <w:rsid w:val="00AF543D"/>
    <w:rsid w:val="00B01AE4"/>
    <w:rsid w:val="00B43BC9"/>
    <w:rsid w:val="00BB4C96"/>
    <w:rsid w:val="00BB6256"/>
    <w:rsid w:val="00BE57B9"/>
    <w:rsid w:val="00BF6813"/>
    <w:rsid w:val="00C3124E"/>
    <w:rsid w:val="00C34F2A"/>
    <w:rsid w:val="00C57194"/>
    <w:rsid w:val="00CB2139"/>
    <w:rsid w:val="00CF3CA0"/>
    <w:rsid w:val="00CF5189"/>
    <w:rsid w:val="00D217F1"/>
    <w:rsid w:val="00D52BE9"/>
    <w:rsid w:val="00D92FA2"/>
    <w:rsid w:val="00DA6C60"/>
    <w:rsid w:val="00DE23C3"/>
    <w:rsid w:val="00DF39B7"/>
    <w:rsid w:val="00E53403"/>
    <w:rsid w:val="00E77563"/>
    <w:rsid w:val="00EA4D52"/>
    <w:rsid w:val="00EA651D"/>
    <w:rsid w:val="00EC19CA"/>
    <w:rsid w:val="00EC335D"/>
    <w:rsid w:val="00F623FA"/>
    <w:rsid w:val="00F8703C"/>
    <w:rsid w:val="00FB5A71"/>
    <w:rsid w:val="00FB6F10"/>
    <w:rsid w:val="00FC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62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D7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062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caption"/>
    <w:basedOn w:val="a"/>
    <w:next w:val="a"/>
    <w:uiPriority w:val="99"/>
    <w:qFormat/>
    <w:rsid w:val="005062F4"/>
    <w:rPr>
      <w:sz w:val="28"/>
      <w:szCs w:val="20"/>
    </w:rPr>
  </w:style>
  <w:style w:type="paragraph" w:customStyle="1" w:styleId="ConsPlusNonformat">
    <w:name w:val="ConsPlusNonformat"/>
    <w:rsid w:val="005062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uiPriority w:val="99"/>
    <w:rsid w:val="005062F4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062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2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5062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62F4"/>
    <w:pPr>
      <w:widowControl w:val="0"/>
      <w:shd w:val="clear" w:color="auto" w:fill="FFFFFF"/>
      <w:spacing w:before="1320" w:after="360" w:line="0" w:lineRule="atLeast"/>
      <w:jc w:val="center"/>
    </w:pPr>
    <w:rPr>
      <w:b/>
      <w:bCs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rsid w:val="005062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062F4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5062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5062F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062F4"/>
    <w:pPr>
      <w:widowControl w:val="0"/>
      <w:shd w:val="clear" w:color="auto" w:fill="FFFFFF"/>
      <w:spacing w:after="240" w:line="302" w:lineRule="exact"/>
      <w:jc w:val="center"/>
    </w:pPr>
    <w:rPr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5062F4"/>
    <w:pPr>
      <w:widowControl w:val="0"/>
      <w:shd w:val="clear" w:color="auto" w:fill="FFFFFF"/>
      <w:spacing w:before="360" w:after="240" w:line="312" w:lineRule="exact"/>
      <w:jc w:val="center"/>
    </w:pPr>
    <w:rPr>
      <w:i/>
      <w:iCs/>
      <w:sz w:val="26"/>
      <w:szCs w:val="26"/>
      <w:lang w:eastAsia="en-US"/>
    </w:rPr>
  </w:style>
  <w:style w:type="character" w:customStyle="1" w:styleId="41">
    <w:name w:val="Основной текст (4) + Не курсив"/>
    <w:basedOn w:val="4"/>
    <w:rsid w:val="005062F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781D7D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71">
    <w:name w:val="Основной текст (7) + Не курсив"/>
    <w:basedOn w:val="7"/>
    <w:rsid w:val="00781D7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2">
    <w:name w:val="Основной текст (7) + Не полужирный;Не курсив"/>
    <w:basedOn w:val="7"/>
    <w:rsid w:val="00781D7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">
    <w:name w:val="Основной текст (3) + Курсив"/>
    <w:basedOn w:val="3"/>
    <w:rsid w:val="00781D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81D7D"/>
    <w:pPr>
      <w:widowControl w:val="0"/>
      <w:shd w:val="clear" w:color="auto" w:fill="FFFFFF"/>
      <w:spacing w:line="302" w:lineRule="exact"/>
      <w:jc w:val="both"/>
    </w:pPr>
    <w:rPr>
      <w:b/>
      <w:bCs/>
      <w:i/>
      <w:iCs/>
      <w:sz w:val="26"/>
      <w:szCs w:val="26"/>
      <w:lang w:eastAsia="en-US"/>
    </w:rPr>
  </w:style>
  <w:style w:type="character" w:customStyle="1" w:styleId="2BookAntiqua105pt">
    <w:name w:val="Основной текст (2) + Book Antiqua;10;5 pt"/>
    <w:basedOn w:val="2"/>
    <w:rsid w:val="00781D7D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6">
    <w:name w:val="Сноска_"/>
    <w:basedOn w:val="a0"/>
    <w:link w:val="a7"/>
    <w:rsid w:val="00781D7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7">
    <w:name w:val="Сноска"/>
    <w:basedOn w:val="a"/>
    <w:link w:val="a6"/>
    <w:rsid w:val="00781D7D"/>
    <w:pPr>
      <w:widowControl w:val="0"/>
      <w:shd w:val="clear" w:color="auto" w:fill="FFFFFF"/>
      <w:spacing w:line="216" w:lineRule="exact"/>
      <w:jc w:val="both"/>
    </w:pPr>
    <w:rPr>
      <w:sz w:val="19"/>
      <w:szCs w:val="19"/>
      <w:lang w:eastAsia="en-US"/>
    </w:rPr>
  </w:style>
  <w:style w:type="character" w:customStyle="1" w:styleId="81">
    <w:name w:val="Основной текст (8)_"/>
    <w:basedOn w:val="a0"/>
    <w:link w:val="82"/>
    <w:rsid w:val="00781D7D"/>
    <w:rPr>
      <w:rFonts w:ascii="Times New Roman" w:eastAsia="Times New Roman" w:hAnsi="Times New Roman" w:cs="Times New Roman"/>
      <w:i/>
      <w:iCs/>
      <w:spacing w:val="-10"/>
      <w:shd w:val="clear" w:color="auto" w:fill="FFFFFF"/>
    </w:rPr>
  </w:style>
  <w:style w:type="character" w:customStyle="1" w:styleId="80pt">
    <w:name w:val="Основной текст (8) + Не курсив;Интервал 0 pt"/>
    <w:basedOn w:val="81"/>
    <w:rsid w:val="00781D7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813pt0pt">
    <w:name w:val="Основной текст (8) + 13 pt;Не курсив;Интервал 0 pt"/>
    <w:basedOn w:val="81"/>
    <w:rsid w:val="00781D7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82">
    <w:name w:val="Основной текст (8)"/>
    <w:basedOn w:val="a"/>
    <w:link w:val="81"/>
    <w:rsid w:val="00781D7D"/>
    <w:pPr>
      <w:widowControl w:val="0"/>
      <w:shd w:val="clear" w:color="auto" w:fill="FFFFFF"/>
      <w:spacing w:line="302" w:lineRule="exact"/>
      <w:jc w:val="both"/>
    </w:pPr>
    <w:rPr>
      <w:i/>
      <w:iCs/>
      <w:spacing w:val="-10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9"/>
    <w:semiHidden/>
    <w:rsid w:val="00781D7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003D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108EB"/>
    <w:rPr>
      <w:color w:val="0000FF" w:themeColor="hyperlink"/>
      <w:u w:val="single"/>
    </w:rPr>
  </w:style>
  <w:style w:type="paragraph" w:customStyle="1" w:styleId="aa">
    <w:name w:val="Норный"/>
    <w:basedOn w:val="a"/>
    <w:rsid w:val="007803A0"/>
    <w:pPr>
      <w:jc w:val="center"/>
    </w:pPr>
    <w:rPr>
      <w:b/>
      <w:szCs w:val="20"/>
    </w:rPr>
  </w:style>
  <w:style w:type="paragraph" w:customStyle="1" w:styleId="210">
    <w:name w:val="Основной текст 21"/>
    <w:basedOn w:val="a"/>
    <w:rsid w:val="00A261CF"/>
    <w:pPr>
      <w:suppressAutoHyphens/>
    </w:pPr>
    <w:rPr>
      <w:b/>
      <w:lang w:eastAsia="ar-SA"/>
    </w:rPr>
  </w:style>
  <w:style w:type="paragraph" w:styleId="ab">
    <w:name w:val="endnote text"/>
    <w:basedOn w:val="a"/>
    <w:link w:val="ac"/>
    <w:uiPriority w:val="99"/>
    <w:semiHidden/>
    <w:unhideWhenUsed/>
    <w:rsid w:val="00A261CF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261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A261CF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A261C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261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A261CF"/>
    <w:rPr>
      <w:vertAlign w:val="superscript"/>
    </w:rPr>
  </w:style>
  <w:style w:type="paragraph" w:customStyle="1" w:styleId="ConsPlusNormal">
    <w:name w:val="ConsPlusNormal"/>
    <w:rsid w:val="00CF3C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212pt">
    <w:name w:val="Основной текст (2) + 12 pt;Малые прописные"/>
    <w:basedOn w:val="2"/>
    <w:rsid w:val="00957D7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af1">
    <w:name w:val="Table Grid"/>
    <w:basedOn w:val="a1"/>
    <w:uiPriority w:val="59"/>
    <w:rsid w:val="00B43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81486&amp;date=19.11.2021&amp;dst=633&amp;field=134" TargetMode="External"/><Relationship Id="rId18" Type="http://schemas.openxmlformats.org/officeDocument/2006/relationships/hyperlink" Target="https://login.consultant.ru/link/?req=doc&amp;base=LAW&amp;n=389226&amp;date=19.11.2021&amp;dst=100347&amp;field=13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81486&amp;date=19.11.2021&amp;dst=630&amp;field=134" TargetMode="External"/><Relationship Id="rId17" Type="http://schemas.openxmlformats.org/officeDocument/2006/relationships/hyperlink" Target="https://login.consultant.ru/link/?req=doc&amp;base=LAW&amp;n=389168&amp;date=19.11.2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1486&amp;date=19.11.2021&amp;dst=639&amp;field=134" TargetMode="External"/><Relationship Id="rId20" Type="http://schemas.openxmlformats.org/officeDocument/2006/relationships/hyperlink" Target="https://login.consultant.ru/link/?req=doc&amp;base=LAW&amp;n=389226&amp;date=19.11.2021&amp;dst=100361&amp;fie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81486&amp;date=19.11.2021&amp;dst=1601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81486&amp;date=19.11.2021&amp;dst=638&amp;field=134" TargetMode="External"/><Relationship Id="rId10" Type="http://schemas.openxmlformats.org/officeDocument/2006/relationships/hyperlink" Target="https://login.consultant.ru/link/?req=doc&amp;base=LAW&amp;n=389226&amp;date=19.11.2021&amp;dst=100361&amp;field=134" TargetMode="External"/><Relationship Id="rId19" Type="http://schemas.openxmlformats.org/officeDocument/2006/relationships/hyperlink" Target="http://kotelnikovo-regio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381486&amp;date=19.11.2021&amp;dst=635&amp;fie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79370-C540-429F-8E9D-05A293EC9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8</Pages>
  <Words>2641</Words>
  <Characters>15057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</dc:creator>
  <cp:lastModifiedBy>Дмитрий</cp:lastModifiedBy>
  <cp:revision>14</cp:revision>
  <cp:lastPrinted>2022-09-27T12:05:00Z</cp:lastPrinted>
  <dcterms:created xsi:type="dcterms:W3CDTF">2020-01-27T13:42:00Z</dcterms:created>
  <dcterms:modified xsi:type="dcterms:W3CDTF">2022-09-27T12:09:00Z</dcterms:modified>
</cp:coreProperties>
</file>