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21F1B5B" w14:textId="77777777" w:rsidR="000F543E" w:rsidRDefault="000F543E" w:rsidP="000F543E">
      <w:pPr>
        <w:jc w:val="center"/>
        <w:rPr>
          <w:szCs w:val="28"/>
        </w:rPr>
      </w:pPr>
      <w:r>
        <w:rPr>
          <w:noProof/>
          <w:sz w:val="26"/>
          <w:szCs w:val="26"/>
        </w:rPr>
        <w:drawing>
          <wp:inline distT="0" distB="0" distL="0" distR="0" wp14:anchorId="21C68EDC" wp14:editId="5963533B">
            <wp:extent cx="781050" cy="1057275"/>
            <wp:effectExtent l="19050" t="0" r="0" b="0"/>
            <wp:docPr id="589961403" name="Рисунок 589961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781050" cy="1057275"/>
                    </a:xfrm>
                    <a:prstGeom prst="rect">
                      <a:avLst/>
                    </a:prstGeom>
                    <a:noFill/>
                    <a:ln w="9525">
                      <a:noFill/>
                      <a:miter lim="800000"/>
                      <a:headEnd/>
                      <a:tailEnd/>
                    </a:ln>
                  </pic:spPr>
                </pic:pic>
              </a:graphicData>
            </a:graphic>
          </wp:inline>
        </w:drawing>
      </w:r>
    </w:p>
    <w:p w14:paraId="4E39C8A3" w14:textId="77777777" w:rsidR="000F543E" w:rsidRDefault="003872A3" w:rsidP="000F543E">
      <w:pPr>
        <w:jc w:val="center"/>
        <w:rPr>
          <w:szCs w:val="28"/>
        </w:rPr>
      </w:pPr>
      <w:r w:rsidRPr="00ED7470">
        <w:rPr>
          <w:szCs w:val="28"/>
        </w:rPr>
        <w:t xml:space="preserve">АДМИНИСТРАЦИЯ </w:t>
      </w:r>
    </w:p>
    <w:p w14:paraId="66A7FEC1" w14:textId="77777777" w:rsidR="000F543E" w:rsidRDefault="003872A3" w:rsidP="000F543E">
      <w:pPr>
        <w:jc w:val="center"/>
        <w:rPr>
          <w:szCs w:val="28"/>
        </w:rPr>
      </w:pPr>
      <w:r w:rsidRPr="00ED7470">
        <w:rPr>
          <w:szCs w:val="28"/>
        </w:rPr>
        <w:t>КОТЕЛЬНИКОВСКОГО МУНИЦИПАЛЬНОГО РАЙОНА</w:t>
      </w:r>
    </w:p>
    <w:p w14:paraId="7F1BCFDE" w14:textId="77777777" w:rsidR="000F543E" w:rsidRDefault="003872A3" w:rsidP="000F543E">
      <w:pPr>
        <w:jc w:val="center"/>
        <w:rPr>
          <w:szCs w:val="28"/>
        </w:rPr>
      </w:pPr>
      <w:r w:rsidRPr="00ED7470">
        <w:rPr>
          <w:szCs w:val="28"/>
        </w:rPr>
        <w:t>ВОЛГОГРАДСКОЙ ОБЛАСТИ</w:t>
      </w:r>
    </w:p>
    <w:p w14:paraId="2012C8A1" w14:textId="77777777" w:rsidR="000F543E" w:rsidRDefault="000F543E" w:rsidP="000F543E">
      <w:pPr>
        <w:rPr>
          <w:szCs w:val="28"/>
        </w:rPr>
      </w:pPr>
    </w:p>
    <w:p w14:paraId="4D2D9AFD" w14:textId="77777777" w:rsidR="000F543E" w:rsidRDefault="00EE06F9" w:rsidP="000F543E">
      <w:pPr>
        <w:jc w:val="center"/>
        <w:rPr>
          <w:szCs w:val="28"/>
        </w:rPr>
      </w:pPr>
      <w:r>
        <w:rPr>
          <w:szCs w:val="28"/>
        </w:rPr>
        <w:t>ПОСТАНОВЛЕНИЕ</w:t>
      </w:r>
    </w:p>
    <w:p w14:paraId="063CABA2" w14:textId="2F4AD0F6" w:rsidR="000F543E" w:rsidRDefault="00EE06F9" w:rsidP="000F543E">
      <w:pPr>
        <w:jc w:val="center"/>
        <w:rPr>
          <w:szCs w:val="28"/>
        </w:rPr>
      </w:pPr>
      <w:r>
        <w:rPr>
          <w:szCs w:val="28"/>
        </w:rPr>
        <w:t xml:space="preserve">от </w:t>
      </w:r>
      <w:r w:rsidR="00283769">
        <w:rPr>
          <w:szCs w:val="28"/>
        </w:rPr>
        <w:t>30.01.</w:t>
      </w:r>
      <w:r w:rsidR="000F543E">
        <w:rPr>
          <w:szCs w:val="28"/>
        </w:rPr>
        <w:t xml:space="preserve">2025 </w:t>
      </w:r>
      <w:r w:rsidRPr="00963489">
        <w:rPr>
          <w:szCs w:val="28"/>
        </w:rPr>
        <w:t>г</w:t>
      </w:r>
      <w:r w:rsidR="002304DA">
        <w:rPr>
          <w:szCs w:val="28"/>
        </w:rPr>
        <w:t>.</w:t>
      </w:r>
      <w:r w:rsidR="00BD759A">
        <w:rPr>
          <w:szCs w:val="28"/>
        </w:rPr>
        <w:t xml:space="preserve"> </w:t>
      </w:r>
      <w:r w:rsidR="002304DA">
        <w:rPr>
          <w:szCs w:val="28"/>
        </w:rPr>
        <w:t>№</w:t>
      </w:r>
      <w:r w:rsidR="00283769">
        <w:rPr>
          <w:szCs w:val="28"/>
        </w:rPr>
        <w:t xml:space="preserve"> 40</w:t>
      </w:r>
    </w:p>
    <w:p w14:paraId="3ADB8DCC" w14:textId="77777777" w:rsidR="000F543E" w:rsidRDefault="000F543E" w:rsidP="000F543E">
      <w:pPr>
        <w:rPr>
          <w:szCs w:val="28"/>
        </w:rPr>
      </w:pPr>
    </w:p>
    <w:p w14:paraId="02F4CEC2" w14:textId="6091223E" w:rsidR="00E35E99" w:rsidRPr="00E35E99" w:rsidRDefault="00E35E99" w:rsidP="000F543E">
      <w:pPr>
        <w:jc w:val="center"/>
        <w:rPr>
          <w:rStyle w:val="blk"/>
          <w:szCs w:val="28"/>
        </w:rPr>
      </w:pPr>
      <w:r w:rsidRPr="00E35E99">
        <w:rPr>
          <w:szCs w:val="28"/>
        </w:rPr>
        <w:t>Об организации и проведении торгов в форме открытого аукциона на право з</w:t>
      </w:r>
      <w:r w:rsidRPr="00E35E99">
        <w:rPr>
          <w:rStyle w:val="blk"/>
          <w:szCs w:val="28"/>
        </w:rPr>
        <w:t>аключения договора на размещение нестационарного торгового объекта на территории Котельниковского муниципального района Волгоградской области</w:t>
      </w:r>
    </w:p>
    <w:p w14:paraId="04AC99B5" w14:textId="77777777" w:rsidR="00E35E99" w:rsidRPr="00E35E99" w:rsidRDefault="00E35E99" w:rsidP="000F543E">
      <w:pPr>
        <w:pStyle w:val="ac"/>
        <w:tabs>
          <w:tab w:val="left" w:pos="2880"/>
        </w:tabs>
        <w:ind w:left="0"/>
        <w:rPr>
          <w:sz w:val="28"/>
          <w:szCs w:val="28"/>
          <w:lang w:val="ru-RU"/>
        </w:rPr>
      </w:pPr>
    </w:p>
    <w:p w14:paraId="450A95A9" w14:textId="77777777" w:rsidR="000F543E" w:rsidRDefault="00E35E99" w:rsidP="000F543E">
      <w:pPr>
        <w:ind w:firstLine="567"/>
        <w:jc w:val="both"/>
        <w:rPr>
          <w:szCs w:val="28"/>
        </w:rPr>
      </w:pPr>
      <w:r w:rsidRPr="00E35E99">
        <w:rPr>
          <w:szCs w:val="28"/>
        </w:rPr>
        <w:t>В соответствии с Гражданским кодексом Российской Федерации, Федеральным законом от 06.10.2003 г. № 131-ФЗ «Об общих принципах организации местного самоуправления в Российской Федерации», Уставом Котельниковского муниципального района Волгоградской области, решением Котельниковского районного Совета народных депутатов Волгоградской области от 27.01.2017 г. № 38/267 «О порядке размещения нестационарных торговых объектов на территории Котельниковского муниципального района Волгоградской области» администрация Котельниковского муниципального района Волгоградской области постановляет:</w:t>
      </w:r>
    </w:p>
    <w:p w14:paraId="01414E21" w14:textId="5786C573" w:rsidR="000F543E" w:rsidRDefault="00E35E99" w:rsidP="000F543E">
      <w:pPr>
        <w:ind w:firstLine="567"/>
        <w:jc w:val="both"/>
        <w:rPr>
          <w:szCs w:val="28"/>
        </w:rPr>
      </w:pPr>
      <w:r w:rsidRPr="00E35E99">
        <w:rPr>
          <w:szCs w:val="28"/>
        </w:rPr>
        <w:t>1. Утвердить прилагаемую документацию об открытом аукционе на право заключения договора на размещение нестационарного торгового объекта</w:t>
      </w:r>
      <w:r w:rsidRPr="00E35E99">
        <w:rPr>
          <w:rStyle w:val="blk"/>
          <w:szCs w:val="28"/>
        </w:rPr>
        <w:t xml:space="preserve"> на территории Котельниковского муниципального района Волгоградской области (далее – </w:t>
      </w:r>
      <w:r w:rsidR="00F33A05">
        <w:rPr>
          <w:rStyle w:val="blk"/>
          <w:szCs w:val="28"/>
        </w:rPr>
        <w:t>документация об аукционе</w:t>
      </w:r>
      <w:r w:rsidRPr="00E35E99">
        <w:rPr>
          <w:rStyle w:val="blk"/>
          <w:szCs w:val="28"/>
        </w:rPr>
        <w:t>)</w:t>
      </w:r>
      <w:r w:rsidRPr="00E35E99">
        <w:rPr>
          <w:szCs w:val="28"/>
        </w:rPr>
        <w:t>.</w:t>
      </w:r>
    </w:p>
    <w:p w14:paraId="0C201B92" w14:textId="77777777" w:rsidR="00F33A05" w:rsidRDefault="00E35E99" w:rsidP="00F33A05">
      <w:pPr>
        <w:ind w:firstLine="567"/>
        <w:jc w:val="both"/>
        <w:rPr>
          <w:szCs w:val="28"/>
        </w:rPr>
      </w:pPr>
      <w:r w:rsidRPr="00E35E99">
        <w:rPr>
          <w:szCs w:val="28"/>
        </w:rPr>
        <w:t>2. Поручить отделу по экономической политике администрации Котельниковского муниципального района Волгоградской области:</w:t>
      </w:r>
    </w:p>
    <w:p w14:paraId="71A3196B" w14:textId="77777777" w:rsidR="00F33A05" w:rsidRDefault="00E35E99" w:rsidP="00F33A05">
      <w:pPr>
        <w:ind w:firstLine="567"/>
        <w:jc w:val="both"/>
        <w:rPr>
          <w:szCs w:val="28"/>
        </w:rPr>
      </w:pPr>
      <w:r w:rsidRPr="00E35E99">
        <w:rPr>
          <w:szCs w:val="28"/>
        </w:rPr>
        <w:t>разместить извещение о проведении аукциона</w:t>
      </w:r>
      <w:r w:rsidR="00F33A05">
        <w:rPr>
          <w:szCs w:val="28"/>
        </w:rPr>
        <w:t xml:space="preserve"> </w:t>
      </w:r>
      <w:r w:rsidR="00F33A05" w:rsidRPr="00F33A05">
        <w:rPr>
          <w:szCs w:val="28"/>
        </w:rPr>
        <w:t>на право заключения договора на размещение нестационарного торгового объекта на территории Котельниковского муниципального района Волгоградской област</w:t>
      </w:r>
      <w:r w:rsidR="00F33A05">
        <w:rPr>
          <w:szCs w:val="28"/>
        </w:rPr>
        <w:t>и</w:t>
      </w:r>
      <w:r w:rsidRPr="00E35E99">
        <w:rPr>
          <w:szCs w:val="28"/>
        </w:rPr>
        <w:t xml:space="preserve"> на официальном сайте организатора аукциона в информационно-телекоммуникационной сети «Интернет», в газете «Искра» не менее чем за двадцать дней до дня окончания подачи заявок на участие в аукционе;</w:t>
      </w:r>
    </w:p>
    <w:p w14:paraId="77777794" w14:textId="77777777" w:rsidR="00F33A05" w:rsidRDefault="00E35E99" w:rsidP="00F33A05">
      <w:pPr>
        <w:ind w:firstLine="567"/>
        <w:jc w:val="both"/>
        <w:rPr>
          <w:szCs w:val="28"/>
        </w:rPr>
      </w:pPr>
      <w:r w:rsidRPr="00E35E99">
        <w:rPr>
          <w:szCs w:val="28"/>
        </w:rPr>
        <w:t>разместить документацию об аукционе на официальном сайте организатора аукциона в информационно-телекоммуникационной сети «Интернет»</w:t>
      </w:r>
      <w:r w:rsidR="00CB02E2">
        <w:rPr>
          <w:szCs w:val="28"/>
        </w:rPr>
        <w:t xml:space="preserve"> </w:t>
      </w:r>
      <w:r w:rsidRPr="00E35E99">
        <w:rPr>
          <w:szCs w:val="28"/>
        </w:rPr>
        <w:t>не менее чем за двадцать дней до дня окончания подачи заявок на участие в аукционе.</w:t>
      </w:r>
    </w:p>
    <w:p w14:paraId="65C0FF1E" w14:textId="77777777" w:rsidR="00F33A05" w:rsidRDefault="00E35E99" w:rsidP="00F33A05">
      <w:pPr>
        <w:ind w:firstLine="567"/>
        <w:jc w:val="both"/>
        <w:rPr>
          <w:szCs w:val="28"/>
        </w:rPr>
      </w:pPr>
      <w:r w:rsidRPr="00E35E99">
        <w:rPr>
          <w:szCs w:val="28"/>
        </w:rPr>
        <w:lastRenderedPageBreak/>
        <w:t xml:space="preserve">3. Контроль над исполнением настоящего постановления </w:t>
      </w:r>
      <w:r>
        <w:rPr>
          <w:szCs w:val="28"/>
        </w:rPr>
        <w:t xml:space="preserve">возложить </w:t>
      </w:r>
      <w:r w:rsidRPr="00E35E99">
        <w:rPr>
          <w:szCs w:val="28"/>
        </w:rPr>
        <w:t xml:space="preserve">на заместителя главы Котельниковского муниципального района Волгоградской области </w:t>
      </w:r>
      <w:proofErr w:type="spellStart"/>
      <w:r w:rsidR="005F41FC">
        <w:rPr>
          <w:szCs w:val="28"/>
        </w:rPr>
        <w:t>Зипунникову</w:t>
      </w:r>
      <w:proofErr w:type="spellEnd"/>
      <w:r w:rsidR="005F41FC">
        <w:rPr>
          <w:szCs w:val="28"/>
        </w:rPr>
        <w:t xml:space="preserve"> С.Б.</w:t>
      </w:r>
    </w:p>
    <w:p w14:paraId="50258695" w14:textId="06E960D9" w:rsidR="005F41FC" w:rsidRDefault="00E35E99" w:rsidP="00F33A05">
      <w:pPr>
        <w:ind w:firstLine="567"/>
        <w:jc w:val="both"/>
        <w:rPr>
          <w:szCs w:val="28"/>
        </w:rPr>
      </w:pPr>
      <w:r w:rsidRPr="00E35E99">
        <w:rPr>
          <w:szCs w:val="28"/>
        </w:rPr>
        <w:t xml:space="preserve">4. Настоящее постановление вступает в силу </w:t>
      </w:r>
      <w:r w:rsidR="000B4C0E">
        <w:rPr>
          <w:szCs w:val="28"/>
        </w:rPr>
        <w:t>после его официального опубликования.</w:t>
      </w:r>
    </w:p>
    <w:p w14:paraId="4BA3E3E9" w14:textId="6339149E" w:rsidR="00E35E99" w:rsidRDefault="00E35E99" w:rsidP="00F33A05">
      <w:pPr>
        <w:jc w:val="both"/>
        <w:rPr>
          <w:szCs w:val="28"/>
        </w:rPr>
      </w:pPr>
    </w:p>
    <w:p w14:paraId="5E04B1C8" w14:textId="77777777" w:rsidR="00F33A05" w:rsidRPr="00E35E99" w:rsidRDefault="00F33A05" w:rsidP="00F33A05">
      <w:pPr>
        <w:jc w:val="both"/>
        <w:rPr>
          <w:szCs w:val="28"/>
        </w:rPr>
      </w:pPr>
    </w:p>
    <w:p w14:paraId="1C7BC393" w14:textId="77777777" w:rsidR="00F33A05" w:rsidRDefault="00E35E99" w:rsidP="00850B3C">
      <w:pPr>
        <w:tabs>
          <w:tab w:val="left" w:pos="7512"/>
        </w:tabs>
        <w:jc w:val="both"/>
        <w:rPr>
          <w:szCs w:val="28"/>
        </w:rPr>
      </w:pPr>
      <w:r w:rsidRPr="00E35E99">
        <w:rPr>
          <w:szCs w:val="28"/>
        </w:rPr>
        <w:t>Глава Котельниковского</w:t>
      </w:r>
    </w:p>
    <w:p w14:paraId="643F3645" w14:textId="77777777" w:rsidR="00283769" w:rsidRDefault="00F33A05" w:rsidP="00F33A05">
      <w:pPr>
        <w:tabs>
          <w:tab w:val="left" w:pos="6000"/>
        </w:tabs>
        <w:jc w:val="both"/>
        <w:rPr>
          <w:szCs w:val="28"/>
        </w:rPr>
      </w:pPr>
      <w:r>
        <w:rPr>
          <w:szCs w:val="28"/>
        </w:rPr>
        <w:t>м</w:t>
      </w:r>
      <w:r w:rsidR="00E35E99" w:rsidRPr="00E35E99">
        <w:rPr>
          <w:szCs w:val="28"/>
        </w:rPr>
        <w:t>униципальног</w:t>
      </w:r>
      <w:r>
        <w:rPr>
          <w:szCs w:val="28"/>
        </w:rPr>
        <w:t xml:space="preserve">о </w:t>
      </w:r>
      <w:r w:rsidR="00E35E99" w:rsidRPr="00E35E99">
        <w:rPr>
          <w:szCs w:val="28"/>
        </w:rPr>
        <w:t>района</w:t>
      </w:r>
    </w:p>
    <w:p w14:paraId="5387E231" w14:textId="12771B33" w:rsidR="00850B3C" w:rsidRDefault="00283769" w:rsidP="00F33A05">
      <w:pPr>
        <w:tabs>
          <w:tab w:val="left" w:pos="6000"/>
        </w:tabs>
        <w:jc w:val="both"/>
        <w:rPr>
          <w:szCs w:val="28"/>
        </w:rPr>
      </w:pPr>
      <w:r>
        <w:rPr>
          <w:szCs w:val="28"/>
        </w:rPr>
        <w:t>Волгоградской области</w:t>
      </w:r>
      <w:r w:rsidR="00F33A05">
        <w:rPr>
          <w:szCs w:val="28"/>
        </w:rPr>
        <w:tab/>
        <w:t xml:space="preserve">                       С.Ф. Тыщенко</w:t>
      </w:r>
    </w:p>
    <w:p w14:paraId="1EFD42BA" w14:textId="77777777" w:rsidR="00E35E99" w:rsidRDefault="00E35E99" w:rsidP="002A67D2">
      <w:pPr>
        <w:tabs>
          <w:tab w:val="left" w:pos="7650"/>
        </w:tabs>
        <w:jc w:val="both"/>
        <w:rPr>
          <w:sz w:val="26"/>
          <w:szCs w:val="26"/>
        </w:rPr>
      </w:pPr>
    </w:p>
    <w:p w14:paraId="7E5B39CE" w14:textId="77777777" w:rsidR="00283769" w:rsidRDefault="00283769" w:rsidP="002A67D2">
      <w:pPr>
        <w:tabs>
          <w:tab w:val="left" w:pos="7650"/>
        </w:tabs>
        <w:jc w:val="both"/>
        <w:rPr>
          <w:sz w:val="26"/>
          <w:szCs w:val="26"/>
        </w:rPr>
      </w:pPr>
    </w:p>
    <w:p w14:paraId="0CC5A294" w14:textId="77777777" w:rsidR="00283769" w:rsidRDefault="00283769" w:rsidP="002A67D2">
      <w:pPr>
        <w:tabs>
          <w:tab w:val="left" w:pos="7650"/>
        </w:tabs>
        <w:jc w:val="both"/>
        <w:rPr>
          <w:sz w:val="26"/>
          <w:szCs w:val="26"/>
        </w:rPr>
      </w:pPr>
    </w:p>
    <w:p w14:paraId="14FABC4B" w14:textId="77777777" w:rsidR="00283769" w:rsidRDefault="00283769" w:rsidP="002A67D2">
      <w:pPr>
        <w:tabs>
          <w:tab w:val="left" w:pos="7650"/>
        </w:tabs>
        <w:jc w:val="both"/>
        <w:rPr>
          <w:sz w:val="26"/>
          <w:szCs w:val="26"/>
        </w:rPr>
      </w:pPr>
    </w:p>
    <w:p w14:paraId="72164962" w14:textId="77777777" w:rsidR="00283769" w:rsidRDefault="00283769" w:rsidP="002A67D2">
      <w:pPr>
        <w:tabs>
          <w:tab w:val="left" w:pos="7650"/>
        </w:tabs>
        <w:jc w:val="both"/>
        <w:rPr>
          <w:sz w:val="26"/>
          <w:szCs w:val="26"/>
        </w:rPr>
      </w:pPr>
    </w:p>
    <w:p w14:paraId="5C0A2105" w14:textId="77777777" w:rsidR="00283769" w:rsidRDefault="00283769" w:rsidP="002A67D2">
      <w:pPr>
        <w:tabs>
          <w:tab w:val="left" w:pos="7650"/>
        </w:tabs>
        <w:jc w:val="both"/>
        <w:rPr>
          <w:sz w:val="26"/>
          <w:szCs w:val="26"/>
        </w:rPr>
      </w:pPr>
    </w:p>
    <w:p w14:paraId="0BA1B6BA" w14:textId="77777777" w:rsidR="00283769" w:rsidRDefault="00283769" w:rsidP="002A67D2">
      <w:pPr>
        <w:tabs>
          <w:tab w:val="left" w:pos="7650"/>
        </w:tabs>
        <w:jc w:val="both"/>
        <w:rPr>
          <w:sz w:val="26"/>
          <w:szCs w:val="26"/>
        </w:rPr>
      </w:pPr>
    </w:p>
    <w:p w14:paraId="55EBC55A" w14:textId="77777777" w:rsidR="00283769" w:rsidRDefault="00283769" w:rsidP="002A67D2">
      <w:pPr>
        <w:tabs>
          <w:tab w:val="left" w:pos="7650"/>
        </w:tabs>
        <w:jc w:val="both"/>
        <w:rPr>
          <w:sz w:val="26"/>
          <w:szCs w:val="26"/>
        </w:rPr>
      </w:pPr>
    </w:p>
    <w:p w14:paraId="50FEE7FC" w14:textId="77777777" w:rsidR="00283769" w:rsidRDefault="00283769" w:rsidP="002A67D2">
      <w:pPr>
        <w:tabs>
          <w:tab w:val="left" w:pos="7650"/>
        </w:tabs>
        <w:jc w:val="both"/>
        <w:rPr>
          <w:sz w:val="26"/>
          <w:szCs w:val="26"/>
        </w:rPr>
      </w:pPr>
    </w:p>
    <w:p w14:paraId="5E1683AA" w14:textId="77777777" w:rsidR="00283769" w:rsidRDefault="00283769" w:rsidP="002A67D2">
      <w:pPr>
        <w:tabs>
          <w:tab w:val="left" w:pos="7650"/>
        </w:tabs>
        <w:jc w:val="both"/>
        <w:rPr>
          <w:sz w:val="26"/>
          <w:szCs w:val="26"/>
        </w:rPr>
      </w:pPr>
    </w:p>
    <w:p w14:paraId="20C5F7C9" w14:textId="77777777" w:rsidR="00283769" w:rsidRDefault="00283769" w:rsidP="002A67D2">
      <w:pPr>
        <w:tabs>
          <w:tab w:val="left" w:pos="7650"/>
        </w:tabs>
        <w:jc w:val="both"/>
        <w:rPr>
          <w:sz w:val="26"/>
          <w:szCs w:val="26"/>
        </w:rPr>
      </w:pPr>
    </w:p>
    <w:p w14:paraId="65BFAA7E" w14:textId="77777777" w:rsidR="00283769" w:rsidRDefault="00283769" w:rsidP="002A67D2">
      <w:pPr>
        <w:tabs>
          <w:tab w:val="left" w:pos="7650"/>
        </w:tabs>
        <w:jc w:val="both"/>
        <w:rPr>
          <w:sz w:val="26"/>
          <w:szCs w:val="26"/>
        </w:rPr>
      </w:pPr>
    </w:p>
    <w:p w14:paraId="04FC80C3" w14:textId="77777777" w:rsidR="00283769" w:rsidRDefault="00283769" w:rsidP="002A67D2">
      <w:pPr>
        <w:tabs>
          <w:tab w:val="left" w:pos="7650"/>
        </w:tabs>
        <w:jc w:val="both"/>
        <w:rPr>
          <w:sz w:val="26"/>
          <w:szCs w:val="26"/>
        </w:rPr>
      </w:pPr>
    </w:p>
    <w:p w14:paraId="65E47C46" w14:textId="77777777" w:rsidR="00283769" w:rsidRDefault="00283769" w:rsidP="002A67D2">
      <w:pPr>
        <w:tabs>
          <w:tab w:val="left" w:pos="7650"/>
        </w:tabs>
        <w:jc w:val="both"/>
        <w:rPr>
          <w:sz w:val="26"/>
          <w:szCs w:val="26"/>
        </w:rPr>
      </w:pPr>
    </w:p>
    <w:p w14:paraId="0980758E" w14:textId="77777777" w:rsidR="00283769" w:rsidRDefault="00283769" w:rsidP="002A67D2">
      <w:pPr>
        <w:tabs>
          <w:tab w:val="left" w:pos="7650"/>
        </w:tabs>
        <w:jc w:val="both"/>
        <w:rPr>
          <w:sz w:val="26"/>
          <w:szCs w:val="26"/>
        </w:rPr>
      </w:pPr>
    </w:p>
    <w:p w14:paraId="202A802F" w14:textId="77777777" w:rsidR="00283769" w:rsidRDefault="00283769" w:rsidP="002A67D2">
      <w:pPr>
        <w:tabs>
          <w:tab w:val="left" w:pos="7650"/>
        </w:tabs>
        <w:jc w:val="both"/>
        <w:rPr>
          <w:sz w:val="26"/>
          <w:szCs w:val="26"/>
        </w:rPr>
      </w:pPr>
    </w:p>
    <w:p w14:paraId="19845C60" w14:textId="77777777" w:rsidR="00283769" w:rsidRDefault="00283769" w:rsidP="002A67D2">
      <w:pPr>
        <w:tabs>
          <w:tab w:val="left" w:pos="7650"/>
        </w:tabs>
        <w:jc w:val="both"/>
        <w:rPr>
          <w:sz w:val="26"/>
          <w:szCs w:val="26"/>
        </w:rPr>
      </w:pPr>
    </w:p>
    <w:p w14:paraId="05D8856D" w14:textId="77777777" w:rsidR="00283769" w:rsidRDefault="00283769" w:rsidP="002A67D2">
      <w:pPr>
        <w:tabs>
          <w:tab w:val="left" w:pos="7650"/>
        </w:tabs>
        <w:jc w:val="both"/>
        <w:rPr>
          <w:sz w:val="26"/>
          <w:szCs w:val="26"/>
        </w:rPr>
      </w:pPr>
    </w:p>
    <w:p w14:paraId="5E836310" w14:textId="77777777" w:rsidR="00283769" w:rsidRDefault="00283769" w:rsidP="002A67D2">
      <w:pPr>
        <w:tabs>
          <w:tab w:val="left" w:pos="7650"/>
        </w:tabs>
        <w:jc w:val="both"/>
        <w:rPr>
          <w:sz w:val="26"/>
          <w:szCs w:val="26"/>
        </w:rPr>
      </w:pPr>
    </w:p>
    <w:p w14:paraId="717C4D0D" w14:textId="77777777" w:rsidR="00283769" w:rsidRDefault="00283769" w:rsidP="002A67D2">
      <w:pPr>
        <w:tabs>
          <w:tab w:val="left" w:pos="7650"/>
        </w:tabs>
        <w:jc w:val="both"/>
        <w:rPr>
          <w:sz w:val="26"/>
          <w:szCs w:val="26"/>
        </w:rPr>
      </w:pPr>
    </w:p>
    <w:p w14:paraId="48A4EFAC" w14:textId="77777777" w:rsidR="00283769" w:rsidRDefault="00283769" w:rsidP="002A67D2">
      <w:pPr>
        <w:tabs>
          <w:tab w:val="left" w:pos="7650"/>
        </w:tabs>
        <w:jc w:val="both"/>
        <w:rPr>
          <w:sz w:val="26"/>
          <w:szCs w:val="26"/>
        </w:rPr>
      </w:pPr>
    </w:p>
    <w:p w14:paraId="7A8B6E60" w14:textId="77777777" w:rsidR="00283769" w:rsidRDefault="00283769" w:rsidP="002A67D2">
      <w:pPr>
        <w:tabs>
          <w:tab w:val="left" w:pos="7650"/>
        </w:tabs>
        <w:jc w:val="both"/>
        <w:rPr>
          <w:sz w:val="26"/>
          <w:szCs w:val="26"/>
        </w:rPr>
      </w:pPr>
    </w:p>
    <w:p w14:paraId="5216515C" w14:textId="77777777" w:rsidR="00283769" w:rsidRDefault="00283769" w:rsidP="002A67D2">
      <w:pPr>
        <w:tabs>
          <w:tab w:val="left" w:pos="7650"/>
        </w:tabs>
        <w:jc w:val="both"/>
        <w:rPr>
          <w:sz w:val="26"/>
          <w:szCs w:val="26"/>
        </w:rPr>
      </w:pPr>
    </w:p>
    <w:p w14:paraId="3D3C1342" w14:textId="77777777" w:rsidR="00283769" w:rsidRDefault="00283769" w:rsidP="002A67D2">
      <w:pPr>
        <w:tabs>
          <w:tab w:val="left" w:pos="7650"/>
        </w:tabs>
        <w:jc w:val="both"/>
        <w:rPr>
          <w:sz w:val="26"/>
          <w:szCs w:val="26"/>
        </w:rPr>
      </w:pPr>
    </w:p>
    <w:p w14:paraId="44BBA6D7" w14:textId="77777777" w:rsidR="00283769" w:rsidRDefault="00283769" w:rsidP="002A67D2">
      <w:pPr>
        <w:tabs>
          <w:tab w:val="left" w:pos="7650"/>
        </w:tabs>
        <w:jc w:val="both"/>
        <w:rPr>
          <w:sz w:val="26"/>
          <w:szCs w:val="26"/>
        </w:rPr>
      </w:pPr>
    </w:p>
    <w:p w14:paraId="6DFC541A" w14:textId="77777777" w:rsidR="00283769" w:rsidRDefault="00283769" w:rsidP="002A67D2">
      <w:pPr>
        <w:tabs>
          <w:tab w:val="left" w:pos="7650"/>
        </w:tabs>
        <w:jc w:val="both"/>
        <w:rPr>
          <w:sz w:val="26"/>
          <w:szCs w:val="26"/>
        </w:rPr>
      </w:pPr>
    </w:p>
    <w:p w14:paraId="04336D06" w14:textId="77777777" w:rsidR="00283769" w:rsidRDefault="00283769" w:rsidP="002A67D2">
      <w:pPr>
        <w:tabs>
          <w:tab w:val="left" w:pos="7650"/>
        </w:tabs>
        <w:jc w:val="both"/>
        <w:rPr>
          <w:sz w:val="26"/>
          <w:szCs w:val="26"/>
        </w:rPr>
      </w:pPr>
    </w:p>
    <w:p w14:paraId="43EA3128" w14:textId="77777777" w:rsidR="00283769" w:rsidRDefault="00283769" w:rsidP="002A67D2">
      <w:pPr>
        <w:tabs>
          <w:tab w:val="left" w:pos="7650"/>
        </w:tabs>
        <w:jc w:val="both"/>
        <w:rPr>
          <w:sz w:val="26"/>
          <w:szCs w:val="26"/>
        </w:rPr>
      </w:pPr>
    </w:p>
    <w:p w14:paraId="0A6CAB4B" w14:textId="77777777" w:rsidR="00283769" w:rsidRDefault="00283769" w:rsidP="002A67D2">
      <w:pPr>
        <w:tabs>
          <w:tab w:val="left" w:pos="7650"/>
        </w:tabs>
        <w:jc w:val="both"/>
        <w:rPr>
          <w:sz w:val="26"/>
          <w:szCs w:val="26"/>
        </w:rPr>
      </w:pPr>
    </w:p>
    <w:p w14:paraId="05F414F8" w14:textId="77777777" w:rsidR="00283769" w:rsidRDefault="00283769" w:rsidP="002A67D2">
      <w:pPr>
        <w:tabs>
          <w:tab w:val="left" w:pos="7650"/>
        </w:tabs>
        <w:jc w:val="both"/>
        <w:rPr>
          <w:sz w:val="26"/>
          <w:szCs w:val="26"/>
        </w:rPr>
      </w:pPr>
    </w:p>
    <w:p w14:paraId="7FD534D3" w14:textId="77777777" w:rsidR="00283769" w:rsidRDefault="00283769" w:rsidP="002A67D2">
      <w:pPr>
        <w:tabs>
          <w:tab w:val="left" w:pos="7650"/>
        </w:tabs>
        <w:jc w:val="both"/>
        <w:rPr>
          <w:sz w:val="26"/>
          <w:szCs w:val="26"/>
        </w:rPr>
      </w:pPr>
    </w:p>
    <w:p w14:paraId="31586E7A" w14:textId="77777777" w:rsidR="00283769" w:rsidRDefault="00283769" w:rsidP="002A67D2">
      <w:pPr>
        <w:tabs>
          <w:tab w:val="left" w:pos="7650"/>
        </w:tabs>
        <w:jc w:val="both"/>
        <w:rPr>
          <w:sz w:val="26"/>
          <w:szCs w:val="26"/>
        </w:rPr>
      </w:pPr>
    </w:p>
    <w:p w14:paraId="2893007C" w14:textId="77777777" w:rsidR="00283769" w:rsidRDefault="00283769" w:rsidP="002A67D2">
      <w:pPr>
        <w:tabs>
          <w:tab w:val="left" w:pos="7650"/>
        </w:tabs>
        <w:jc w:val="both"/>
        <w:rPr>
          <w:sz w:val="26"/>
          <w:szCs w:val="26"/>
        </w:rPr>
      </w:pPr>
    </w:p>
    <w:p w14:paraId="2A86576F" w14:textId="77777777" w:rsidR="00283769" w:rsidRDefault="00283769" w:rsidP="002A67D2">
      <w:pPr>
        <w:tabs>
          <w:tab w:val="left" w:pos="7650"/>
        </w:tabs>
        <w:jc w:val="both"/>
        <w:rPr>
          <w:sz w:val="26"/>
          <w:szCs w:val="26"/>
        </w:rPr>
      </w:pPr>
    </w:p>
    <w:p w14:paraId="7ED5149D" w14:textId="77777777" w:rsidR="00283769" w:rsidRDefault="00283769" w:rsidP="002A67D2">
      <w:pPr>
        <w:tabs>
          <w:tab w:val="left" w:pos="7650"/>
        </w:tabs>
        <w:jc w:val="both"/>
        <w:rPr>
          <w:sz w:val="26"/>
          <w:szCs w:val="26"/>
        </w:rPr>
      </w:pPr>
    </w:p>
    <w:p w14:paraId="4F84BC53" w14:textId="77777777" w:rsidR="00283769" w:rsidRDefault="00283769" w:rsidP="002A67D2">
      <w:pPr>
        <w:tabs>
          <w:tab w:val="left" w:pos="7650"/>
        </w:tabs>
        <w:jc w:val="both"/>
        <w:rPr>
          <w:sz w:val="26"/>
          <w:szCs w:val="26"/>
        </w:rPr>
      </w:pPr>
    </w:p>
    <w:p w14:paraId="3239AE92" w14:textId="77777777" w:rsidR="00283769" w:rsidRDefault="00283769" w:rsidP="002A67D2">
      <w:pPr>
        <w:tabs>
          <w:tab w:val="left" w:pos="7650"/>
        </w:tabs>
        <w:jc w:val="both"/>
        <w:rPr>
          <w:sz w:val="26"/>
          <w:szCs w:val="26"/>
        </w:rPr>
      </w:pPr>
    </w:p>
    <w:p w14:paraId="13114110" w14:textId="77777777" w:rsidR="00283769" w:rsidRPr="0032253D" w:rsidRDefault="00283769" w:rsidP="00283769">
      <w:pPr>
        <w:rPr>
          <w:szCs w:val="28"/>
        </w:rPr>
      </w:pPr>
    </w:p>
    <w:p w14:paraId="17F9ABE0" w14:textId="77777777" w:rsidR="00283769" w:rsidRPr="0032253D" w:rsidRDefault="00283769" w:rsidP="00283769">
      <w:pPr>
        <w:tabs>
          <w:tab w:val="left" w:pos="6990"/>
        </w:tabs>
        <w:rPr>
          <w:szCs w:val="28"/>
        </w:rPr>
      </w:pPr>
    </w:p>
    <w:tbl>
      <w:tblPr>
        <w:tblStyle w:val="a5"/>
        <w:tblpPr w:leftFromText="180" w:rightFromText="180" w:vertAnchor="page" w:horzAnchor="margin" w:tblpXSpec="right" w:tblpY="100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68"/>
      </w:tblGrid>
      <w:tr w:rsidR="00283769" w:rsidRPr="0032253D" w14:paraId="3F7FA014" w14:textId="77777777" w:rsidTr="00CC37EE">
        <w:trPr>
          <w:trHeight w:val="1985"/>
        </w:trPr>
        <w:tc>
          <w:tcPr>
            <w:tcW w:w="4568" w:type="dxa"/>
          </w:tcPr>
          <w:p w14:paraId="60437888" w14:textId="77777777" w:rsidR="00283769" w:rsidRPr="0032253D" w:rsidRDefault="00283769" w:rsidP="00CC37EE">
            <w:pPr>
              <w:tabs>
                <w:tab w:val="left" w:pos="2355"/>
              </w:tabs>
              <w:rPr>
                <w:color w:val="1D1B11"/>
                <w:szCs w:val="28"/>
              </w:rPr>
            </w:pPr>
            <w:r w:rsidRPr="0032253D">
              <w:rPr>
                <w:color w:val="1D1B11"/>
                <w:szCs w:val="28"/>
              </w:rPr>
              <w:t>УТВЕРЖДЕНА</w:t>
            </w:r>
          </w:p>
          <w:p w14:paraId="1773D02D" w14:textId="77777777" w:rsidR="00283769" w:rsidRPr="0032253D" w:rsidRDefault="00283769" w:rsidP="00CC37EE">
            <w:pPr>
              <w:tabs>
                <w:tab w:val="left" w:pos="2355"/>
              </w:tabs>
              <w:rPr>
                <w:color w:val="1D1B11"/>
                <w:szCs w:val="28"/>
              </w:rPr>
            </w:pPr>
          </w:p>
          <w:p w14:paraId="51060EDC" w14:textId="77777777" w:rsidR="00283769" w:rsidRPr="0032253D" w:rsidRDefault="00283769" w:rsidP="00CC37EE">
            <w:pPr>
              <w:tabs>
                <w:tab w:val="left" w:pos="2355"/>
              </w:tabs>
              <w:rPr>
                <w:color w:val="1D1B11"/>
                <w:szCs w:val="28"/>
              </w:rPr>
            </w:pPr>
            <w:r w:rsidRPr="0032253D">
              <w:rPr>
                <w:color w:val="1D1B11"/>
                <w:szCs w:val="28"/>
              </w:rPr>
              <w:t>постановлением администрации Котельниковского муниципального района Волгоградской области</w:t>
            </w:r>
          </w:p>
          <w:p w14:paraId="7074F6D2" w14:textId="77777777" w:rsidR="00283769" w:rsidRPr="0032253D" w:rsidRDefault="00283769" w:rsidP="00CC37EE">
            <w:pPr>
              <w:jc w:val="both"/>
              <w:rPr>
                <w:color w:val="1D1B11"/>
                <w:szCs w:val="28"/>
              </w:rPr>
            </w:pPr>
          </w:p>
          <w:p w14:paraId="522DBB84" w14:textId="4F52F5B8" w:rsidR="00283769" w:rsidRPr="0032253D" w:rsidRDefault="00283769" w:rsidP="00CC37EE">
            <w:pPr>
              <w:jc w:val="both"/>
              <w:rPr>
                <w:szCs w:val="28"/>
              </w:rPr>
            </w:pPr>
            <w:r w:rsidRPr="0032253D">
              <w:rPr>
                <w:color w:val="1D1B11"/>
                <w:szCs w:val="28"/>
              </w:rPr>
              <w:t>от</w:t>
            </w:r>
            <w:r>
              <w:rPr>
                <w:color w:val="1D1B11"/>
                <w:szCs w:val="28"/>
              </w:rPr>
              <w:t xml:space="preserve"> 30.01.</w:t>
            </w:r>
            <w:r w:rsidRPr="0032253D">
              <w:rPr>
                <w:color w:val="1D1B11"/>
                <w:szCs w:val="28"/>
              </w:rPr>
              <w:t xml:space="preserve">2025 г. № </w:t>
            </w:r>
            <w:r>
              <w:rPr>
                <w:color w:val="1D1B11"/>
                <w:szCs w:val="28"/>
              </w:rPr>
              <w:t>40</w:t>
            </w:r>
          </w:p>
        </w:tc>
      </w:tr>
    </w:tbl>
    <w:p w14:paraId="1E2CF30A" w14:textId="77777777" w:rsidR="00283769" w:rsidRPr="0032253D" w:rsidRDefault="00283769" w:rsidP="00283769">
      <w:pPr>
        <w:jc w:val="both"/>
        <w:rPr>
          <w:szCs w:val="28"/>
        </w:rPr>
      </w:pPr>
    </w:p>
    <w:p w14:paraId="3D747CF5" w14:textId="77777777" w:rsidR="00283769" w:rsidRPr="0032253D" w:rsidRDefault="00283769" w:rsidP="00283769">
      <w:pPr>
        <w:jc w:val="both"/>
        <w:rPr>
          <w:szCs w:val="28"/>
        </w:rPr>
      </w:pPr>
    </w:p>
    <w:p w14:paraId="38EA90EE" w14:textId="77777777" w:rsidR="00283769" w:rsidRPr="0032253D" w:rsidRDefault="00283769" w:rsidP="00283769">
      <w:pPr>
        <w:jc w:val="both"/>
        <w:rPr>
          <w:szCs w:val="28"/>
        </w:rPr>
      </w:pPr>
    </w:p>
    <w:p w14:paraId="19C6D0B5" w14:textId="77777777" w:rsidR="00283769" w:rsidRPr="0032253D" w:rsidRDefault="00283769" w:rsidP="00283769">
      <w:pPr>
        <w:jc w:val="both"/>
        <w:rPr>
          <w:szCs w:val="28"/>
        </w:rPr>
      </w:pPr>
    </w:p>
    <w:p w14:paraId="7B4165D9" w14:textId="77777777" w:rsidR="00283769" w:rsidRPr="0032253D" w:rsidRDefault="00283769" w:rsidP="00283769">
      <w:pPr>
        <w:jc w:val="both"/>
        <w:rPr>
          <w:szCs w:val="28"/>
        </w:rPr>
      </w:pPr>
    </w:p>
    <w:p w14:paraId="16ED3B95" w14:textId="77777777" w:rsidR="00283769" w:rsidRPr="0032253D" w:rsidRDefault="00283769" w:rsidP="00283769">
      <w:pPr>
        <w:jc w:val="both"/>
        <w:rPr>
          <w:szCs w:val="28"/>
        </w:rPr>
      </w:pPr>
    </w:p>
    <w:p w14:paraId="26137F73" w14:textId="77777777" w:rsidR="00283769" w:rsidRPr="0032253D" w:rsidRDefault="00283769" w:rsidP="00283769">
      <w:pPr>
        <w:jc w:val="both"/>
        <w:rPr>
          <w:szCs w:val="28"/>
        </w:rPr>
      </w:pPr>
    </w:p>
    <w:p w14:paraId="550D1AB8" w14:textId="77777777" w:rsidR="00283769" w:rsidRPr="0032253D" w:rsidRDefault="00283769" w:rsidP="00283769">
      <w:pPr>
        <w:jc w:val="both"/>
        <w:rPr>
          <w:szCs w:val="28"/>
        </w:rPr>
      </w:pPr>
    </w:p>
    <w:p w14:paraId="72C6EAAB" w14:textId="77777777" w:rsidR="00283769" w:rsidRPr="0032253D" w:rsidRDefault="00283769" w:rsidP="00283769">
      <w:pPr>
        <w:jc w:val="both"/>
        <w:rPr>
          <w:szCs w:val="28"/>
        </w:rPr>
      </w:pPr>
    </w:p>
    <w:p w14:paraId="54259C8E" w14:textId="77777777" w:rsidR="00283769" w:rsidRPr="0032253D" w:rsidRDefault="00283769" w:rsidP="00283769">
      <w:pPr>
        <w:jc w:val="center"/>
        <w:outlineLvl w:val="0"/>
        <w:rPr>
          <w:szCs w:val="28"/>
        </w:rPr>
      </w:pPr>
    </w:p>
    <w:p w14:paraId="41F3C5EF" w14:textId="77777777" w:rsidR="00283769" w:rsidRPr="0032253D" w:rsidRDefault="00283769" w:rsidP="00283769">
      <w:pPr>
        <w:jc w:val="center"/>
        <w:outlineLvl w:val="0"/>
        <w:rPr>
          <w:szCs w:val="28"/>
        </w:rPr>
      </w:pPr>
    </w:p>
    <w:p w14:paraId="3FFD2D34" w14:textId="77777777" w:rsidR="00283769" w:rsidRPr="0032253D" w:rsidRDefault="00283769" w:rsidP="00283769">
      <w:pPr>
        <w:jc w:val="center"/>
        <w:outlineLvl w:val="0"/>
        <w:rPr>
          <w:szCs w:val="28"/>
        </w:rPr>
      </w:pPr>
    </w:p>
    <w:p w14:paraId="6EBBF363" w14:textId="77777777" w:rsidR="00283769" w:rsidRPr="0032253D" w:rsidRDefault="00283769" w:rsidP="00283769">
      <w:pPr>
        <w:jc w:val="center"/>
        <w:outlineLvl w:val="0"/>
        <w:rPr>
          <w:szCs w:val="28"/>
        </w:rPr>
      </w:pPr>
    </w:p>
    <w:p w14:paraId="3B751274" w14:textId="77777777" w:rsidR="00283769" w:rsidRPr="0032253D" w:rsidRDefault="00283769" w:rsidP="00283769">
      <w:pPr>
        <w:jc w:val="center"/>
        <w:outlineLvl w:val="0"/>
        <w:rPr>
          <w:szCs w:val="28"/>
        </w:rPr>
      </w:pPr>
    </w:p>
    <w:p w14:paraId="1551BECA" w14:textId="77777777" w:rsidR="00283769" w:rsidRPr="0032253D" w:rsidRDefault="00283769" w:rsidP="00283769">
      <w:pPr>
        <w:jc w:val="center"/>
        <w:outlineLvl w:val="0"/>
        <w:rPr>
          <w:szCs w:val="28"/>
        </w:rPr>
      </w:pPr>
      <w:r w:rsidRPr="0032253D">
        <w:rPr>
          <w:szCs w:val="28"/>
        </w:rPr>
        <w:t>ДОКУМЕНТАЦИЯ</w:t>
      </w:r>
    </w:p>
    <w:p w14:paraId="7C110C44" w14:textId="77777777" w:rsidR="00283769" w:rsidRPr="0032253D" w:rsidRDefault="00283769" w:rsidP="00283769">
      <w:pPr>
        <w:jc w:val="center"/>
        <w:outlineLvl w:val="0"/>
        <w:rPr>
          <w:rStyle w:val="blk"/>
          <w:szCs w:val="28"/>
        </w:rPr>
      </w:pPr>
      <w:r w:rsidRPr="0032253D">
        <w:rPr>
          <w:szCs w:val="28"/>
        </w:rPr>
        <w:t>об открытом аукционе на право заключения договора на размещение нестационарного торгового объекта</w:t>
      </w:r>
      <w:r w:rsidRPr="0032253D">
        <w:rPr>
          <w:rStyle w:val="blk"/>
          <w:szCs w:val="28"/>
        </w:rPr>
        <w:t xml:space="preserve"> на территории Котельниковского муниципального района Волгоградской области </w:t>
      </w:r>
    </w:p>
    <w:p w14:paraId="35109872" w14:textId="77777777" w:rsidR="00283769" w:rsidRPr="0032253D" w:rsidRDefault="00283769" w:rsidP="00283769">
      <w:pPr>
        <w:jc w:val="both"/>
        <w:rPr>
          <w:szCs w:val="28"/>
        </w:rPr>
      </w:pPr>
    </w:p>
    <w:p w14:paraId="58B51E1C" w14:textId="77777777" w:rsidR="00283769" w:rsidRPr="0032253D" w:rsidRDefault="00283769" w:rsidP="00283769">
      <w:pPr>
        <w:jc w:val="both"/>
        <w:rPr>
          <w:szCs w:val="28"/>
        </w:rPr>
      </w:pPr>
    </w:p>
    <w:p w14:paraId="37510A10" w14:textId="77777777" w:rsidR="00283769" w:rsidRPr="0032253D" w:rsidRDefault="00283769" w:rsidP="00283769">
      <w:pPr>
        <w:jc w:val="both"/>
        <w:rPr>
          <w:szCs w:val="28"/>
        </w:rPr>
        <w:sectPr w:rsidR="00283769" w:rsidRPr="0032253D" w:rsidSect="0032253D">
          <w:pgSz w:w="11906" w:h="16838"/>
          <w:pgMar w:top="1134" w:right="850" w:bottom="1134" w:left="1701" w:header="709" w:footer="709" w:gutter="0"/>
          <w:cols w:space="708"/>
          <w:docGrid w:linePitch="360"/>
        </w:sectPr>
      </w:pPr>
    </w:p>
    <w:p w14:paraId="3AFBE540" w14:textId="77777777" w:rsidR="00283769" w:rsidRDefault="00283769" w:rsidP="00283769">
      <w:pPr>
        <w:suppressAutoHyphens/>
        <w:ind w:firstLine="567"/>
        <w:jc w:val="both"/>
        <w:outlineLvl w:val="1"/>
        <w:rPr>
          <w:rStyle w:val="blk"/>
          <w:szCs w:val="28"/>
        </w:rPr>
      </w:pPr>
      <w:r w:rsidRPr="0032253D">
        <w:rPr>
          <w:szCs w:val="28"/>
          <w:lang w:eastAsia="ar-SA"/>
        </w:rPr>
        <w:lastRenderedPageBreak/>
        <w:t>1. Организатор</w:t>
      </w:r>
      <w:r w:rsidRPr="0032253D">
        <w:rPr>
          <w:szCs w:val="28"/>
        </w:rPr>
        <w:t xml:space="preserve"> открытого аукциона на право заключения договора на размещение нестационарного торгового объекта</w:t>
      </w:r>
      <w:r w:rsidRPr="0032253D">
        <w:rPr>
          <w:rStyle w:val="blk"/>
          <w:szCs w:val="28"/>
        </w:rPr>
        <w:t xml:space="preserve"> на территории Котельниковского муниципального района Волгоградской области – администрация Котельниковского муниципального района Волгоградской области (далее – организатор аукциона).</w:t>
      </w:r>
    </w:p>
    <w:p w14:paraId="6C968F21" w14:textId="77777777" w:rsidR="00283769" w:rsidRDefault="00283769" w:rsidP="00283769">
      <w:pPr>
        <w:suppressAutoHyphens/>
        <w:ind w:firstLine="567"/>
        <w:jc w:val="both"/>
        <w:outlineLvl w:val="1"/>
        <w:rPr>
          <w:rStyle w:val="blk"/>
          <w:szCs w:val="28"/>
        </w:rPr>
      </w:pPr>
      <w:r w:rsidRPr="0032253D">
        <w:rPr>
          <w:rStyle w:val="blk"/>
          <w:szCs w:val="28"/>
        </w:rPr>
        <w:t>2. Место нахождения и почтовый адрес организатора аукциона – 404354, Волгоградская обл</w:t>
      </w:r>
      <w:r>
        <w:rPr>
          <w:rStyle w:val="blk"/>
          <w:szCs w:val="28"/>
        </w:rPr>
        <w:t>асть</w:t>
      </w:r>
      <w:r w:rsidRPr="0032253D">
        <w:rPr>
          <w:rStyle w:val="blk"/>
          <w:szCs w:val="28"/>
        </w:rPr>
        <w:t>, г. Котельниково, ул. Ленина, 9.</w:t>
      </w:r>
    </w:p>
    <w:p w14:paraId="66FDDEBF" w14:textId="77777777" w:rsidR="00283769" w:rsidRDefault="00283769" w:rsidP="00283769">
      <w:pPr>
        <w:suppressAutoHyphens/>
        <w:ind w:firstLine="567"/>
        <w:jc w:val="both"/>
        <w:outlineLvl w:val="1"/>
        <w:rPr>
          <w:szCs w:val="28"/>
          <w:lang w:eastAsia="ar-SA"/>
        </w:rPr>
      </w:pPr>
      <w:r w:rsidRPr="0032253D">
        <w:rPr>
          <w:rStyle w:val="blk"/>
          <w:szCs w:val="28"/>
        </w:rPr>
        <w:t xml:space="preserve">3. </w:t>
      </w:r>
      <w:r w:rsidRPr="0032253D">
        <w:rPr>
          <w:szCs w:val="28"/>
        </w:rPr>
        <w:t xml:space="preserve">Адрес электронной почты и номер контактного телефона организатора аукциона - </w:t>
      </w:r>
      <w:hyperlink r:id="rId9" w:history="1">
        <w:r w:rsidRPr="0032253D">
          <w:rPr>
            <w:rStyle w:val="ad"/>
            <w:szCs w:val="28"/>
            <w:lang w:val="en-US" w:eastAsia="ar-SA"/>
          </w:rPr>
          <w:t>kotel</w:t>
        </w:r>
        <w:r w:rsidRPr="0032253D">
          <w:rPr>
            <w:rStyle w:val="ad"/>
            <w:szCs w:val="28"/>
            <w:lang w:eastAsia="ar-SA"/>
          </w:rPr>
          <w:t>_</w:t>
        </w:r>
        <w:r w:rsidRPr="0032253D">
          <w:rPr>
            <w:rStyle w:val="ad"/>
            <w:szCs w:val="28"/>
            <w:lang w:val="en-US" w:eastAsia="ar-SA"/>
          </w:rPr>
          <w:t>econ</w:t>
        </w:r>
        <w:r w:rsidRPr="0032253D">
          <w:rPr>
            <w:rStyle w:val="ad"/>
            <w:szCs w:val="28"/>
            <w:lang w:eastAsia="ar-SA"/>
          </w:rPr>
          <w:t>@</w:t>
        </w:r>
        <w:r w:rsidRPr="0032253D">
          <w:rPr>
            <w:rStyle w:val="ad"/>
            <w:szCs w:val="28"/>
            <w:lang w:val="en-US" w:eastAsia="ar-SA"/>
          </w:rPr>
          <w:t>volganet</w:t>
        </w:r>
        <w:r w:rsidRPr="0032253D">
          <w:rPr>
            <w:rStyle w:val="ad"/>
            <w:szCs w:val="28"/>
            <w:lang w:eastAsia="ar-SA"/>
          </w:rPr>
          <w:t>.</w:t>
        </w:r>
        <w:proofErr w:type="spellStart"/>
        <w:r w:rsidRPr="0032253D">
          <w:rPr>
            <w:rStyle w:val="ad"/>
            <w:szCs w:val="28"/>
            <w:lang w:val="en-US" w:eastAsia="ar-SA"/>
          </w:rPr>
          <w:t>ru</w:t>
        </w:r>
        <w:proofErr w:type="spellEnd"/>
      </w:hyperlink>
      <w:r w:rsidRPr="0032253D">
        <w:rPr>
          <w:szCs w:val="28"/>
          <w:lang w:eastAsia="ar-SA"/>
        </w:rPr>
        <w:t>, тел.</w:t>
      </w:r>
      <w:r>
        <w:rPr>
          <w:szCs w:val="28"/>
          <w:lang w:eastAsia="ar-SA"/>
        </w:rPr>
        <w:t>:</w:t>
      </w:r>
      <w:r w:rsidRPr="0032253D">
        <w:rPr>
          <w:szCs w:val="28"/>
          <w:lang w:eastAsia="ar-SA"/>
        </w:rPr>
        <w:t xml:space="preserve"> 8(84476) 3-24-35.</w:t>
      </w:r>
    </w:p>
    <w:p w14:paraId="345725AC" w14:textId="77777777" w:rsidR="00283769" w:rsidRDefault="00283769" w:rsidP="00283769">
      <w:pPr>
        <w:suppressAutoHyphens/>
        <w:ind w:firstLine="567"/>
        <w:jc w:val="both"/>
        <w:outlineLvl w:val="1"/>
        <w:rPr>
          <w:szCs w:val="28"/>
          <w:lang w:eastAsia="ar-SA"/>
        </w:rPr>
      </w:pPr>
      <w:r w:rsidRPr="00C53345">
        <w:rPr>
          <w:szCs w:val="28"/>
          <w:lang w:eastAsia="ar-SA"/>
        </w:rPr>
        <w:t xml:space="preserve">4. </w:t>
      </w:r>
      <w:r w:rsidRPr="00283769">
        <w:rPr>
          <w:kern w:val="2"/>
          <w:szCs w:val="28"/>
        </w:rPr>
        <w:t>Аукцион на право заключения договора на размещение нестационарного торгового объекта на территории Котельниковского муниципального района Волгоградской области (далее – аукцион) являются открытыми по составу участников и форме подачи предложений.</w:t>
      </w:r>
    </w:p>
    <w:p w14:paraId="0E4CFAA0" w14:textId="77777777" w:rsidR="00283769" w:rsidRDefault="00283769" w:rsidP="00283769">
      <w:pPr>
        <w:suppressAutoHyphens/>
        <w:ind w:firstLine="567"/>
        <w:jc w:val="both"/>
        <w:outlineLvl w:val="1"/>
        <w:rPr>
          <w:szCs w:val="28"/>
          <w:lang w:eastAsia="ar-SA"/>
        </w:rPr>
      </w:pPr>
      <w:r>
        <w:rPr>
          <w:szCs w:val="28"/>
          <w:lang w:eastAsia="ar-SA"/>
        </w:rPr>
        <w:t xml:space="preserve">5. </w:t>
      </w:r>
      <w:r w:rsidRPr="00C53345">
        <w:rPr>
          <w:szCs w:val="28"/>
        </w:rPr>
        <w:t>Предмет</w:t>
      </w:r>
      <w:r>
        <w:rPr>
          <w:szCs w:val="28"/>
        </w:rPr>
        <w:t>ом</w:t>
      </w:r>
      <w:r w:rsidRPr="00C53345">
        <w:rPr>
          <w:szCs w:val="28"/>
        </w:rPr>
        <w:t xml:space="preserve"> аукциона (лот</w:t>
      </w:r>
      <w:r>
        <w:rPr>
          <w:szCs w:val="28"/>
        </w:rPr>
        <w:t>ом</w:t>
      </w:r>
      <w:r w:rsidRPr="00C53345">
        <w:rPr>
          <w:szCs w:val="28"/>
        </w:rPr>
        <w:t xml:space="preserve">) </w:t>
      </w:r>
      <w:r>
        <w:rPr>
          <w:szCs w:val="28"/>
        </w:rPr>
        <w:t xml:space="preserve">является </w:t>
      </w:r>
      <w:r w:rsidRPr="00C53345">
        <w:rPr>
          <w:szCs w:val="28"/>
        </w:rPr>
        <w:t xml:space="preserve">цена </w:t>
      </w:r>
      <w:r>
        <w:rPr>
          <w:szCs w:val="28"/>
        </w:rPr>
        <w:t>д</w:t>
      </w:r>
      <w:r w:rsidRPr="00C53345">
        <w:rPr>
          <w:szCs w:val="28"/>
        </w:rPr>
        <w:t xml:space="preserve">оговора на размещение одного объекта нестационарной торговли </w:t>
      </w:r>
      <w:r>
        <w:rPr>
          <w:szCs w:val="28"/>
        </w:rPr>
        <w:t xml:space="preserve">(далее – договор на размещение) </w:t>
      </w:r>
      <w:r w:rsidRPr="00C53345">
        <w:rPr>
          <w:szCs w:val="28"/>
        </w:rPr>
        <w:t>в месте его размещения, определенном Схемой размещения нестационарных торговых объектов на территории Котельниковского муниципального района Волгоградской области (далее - Схема), и соответствующего условиям, определенным Схемой.</w:t>
      </w:r>
    </w:p>
    <w:p w14:paraId="3A377603" w14:textId="77777777" w:rsidR="00283769" w:rsidRPr="0032253D" w:rsidRDefault="00283769" w:rsidP="00283769">
      <w:pPr>
        <w:suppressAutoHyphens/>
        <w:ind w:firstLine="567"/>
        <w:jc w:val="both"/>
        <w:outlineLvl w:val="1"/>
        <w:rPr>
          <w:szCs w:val="28"/>
        </w:rPr>
      </w:pPr>
      <w:r>
        <w:rPr>
          <w:rStyle w:val="blk"/>
          <w:szCs w:val="28"/>
        </w:rPr>
        <w:t>6</w:t>
      </w:r>
      <w:r w:rsidRPr="0032253D">
        <w:rPr>
          <w:rStyle w:val="blk"/>
          <w:szCs w:val="28"/>
        </w:rPr>
        <w:t xml:space="preserve">. </w:t>
      </w:r>
      <w:r w:rsidRPr="0032253D">
        <w:rPr>
          <w:szCs w:val="28"/>
        </w:rPr>
        <w:t>Номер места размещения нестационарного торгового объекта (далее – НТО) в Схеме:</w:t>
      </w:r>
    </w:p>
    <w:p w14:paraId="7CB7192B" w14:textId="77777777" w:rsidR="00283769" w:rsidRDefault="00283769" w:rsidP="00283769">
      <w:pPr>
        <w:suppressAutoHyphens/>
        <w:ind w:firstLine="567"/>
        <w:jc w:val="both"/>
        <w:outlineLvl w:val="1"/>
        <w:rPr>
          <w:szCs w:val="28"/>
        </w:rPr>
      </w:pPr>
      <w:r w:rsidRPr="0032253D">
        <w:rPr>
          <w:szCs w:val="28"/>
        </w:rPr>
        <w:t xml:space="preserve">лот № 1 - место </w:t>
      </w:r>
      <w:r>
        <w:rPr>
          <w:szCs w:val="28"/>
        </w:rPr>
        <w:t xml:space="preserve">размещения НТО </w:t>
      </w:r>
      <w:r w:rsidRPr="0032253D">
        <w:rPr>
          <w:szCs w:val="28"/>
        </w:rPr>
        <w:t>под номером 1;</w:t>
      </w:r>
    </w:p>
    <w:p w14:paraId="174D7CC9" w14:textId="77777777" w:rsidR="00283769" w:rsidRDefault="00283769" w:rsidP="00283769">
      <w:pPr>
        <w:suppressAutoHyphens/>
        <w:ind w:firstLine="567"/>
        <w:jc w:val="both"/>
        <w:outlineLvl w:val="1"/>
        <w:rPr>
          <w:szCs w:val="28"/>
        </w:rPr>
      </w:pPr>
      <w:r w:rsidRPr="0032253D">
        <w:rPr>
          <w:szCs w:val="28"/>
        </w:rPr>
        <w:t xml:space="preserve">лот № 2 - место </w:t>
      </w:r>
      <w:r>
        <w:rPr>
          <w:szCs w:val="28"/>
        </w:rPr>
        <w:t xml:space="preserve">размещения НТО </w:t>
      </w:r>
      <w:r w:rsidRPr="0032253D">
        <w:rPr>
          <w:szCs w:val="28"/>
        </w:rPr>
        <w:t>под номером 3.</w:t>
      </w:r>
    </w:p>
    <w:p w14:paraId="12B8EFBB" w14:textId="77777777" w:rsidR="00283769" w:rsidRDefault="00283769" w:rsidP="00283769">
      <w:pPr>
        <w:suppressAutoHyphens/>
        <w:ind w:firstLine="567"/>
        <w:jc w:val="both"/>
        <w:outlineLvl w:val="1"/>
        <w:rPr>
          <w:szCs w:val="28"/>
        </w:rPr>
      </w:pPr>
      <w:r>
        <w:rPr>
          <w:szCs w:val="28"/>
        </w:rPr>
        <w:t>7</w:t>
      </w:r>
      <w:r w:rsidRPr="0032253D">
        <w:rPr>
          <w:szCs w:val="28"/>
        </w:rPr>
        <w:t>. Местоположение места размещения НТО согласно Схеме:</w:t>
      </w:r>
    </w:p>
    <w:p w14:paraId="5BD1A210" w14:textId="77777777" w:rsidR="00283769" w:rsidRDefault="00283769" w:rsidP="00283769">
      <w:pPr>
        <w:suppressAutoHyphens/>
        <w:ind w:firstLine="567"/>
        <w:jc w:val="both"/>
        <w:outlineLvl w:val="1"/>
        <w:rPr>
          <w:szCs w:val="28"/>
        </w:rPr>
      </w:pPr>
      <w:r w:rsidRPr="0032253D">
        <w:rPr>
          <w:szCs w:val="28"/>
        </w:rPr>
        <w:t>лот №</w:t>
      </w:r>
      <w:r>
        <w:rPr>
          <w:szCs w:val="28"/>
        </w:rPr>
        <w:t xml:space="preserve"> </w:t>
      </w:r>
      <w:r w:rsidRPr="0032253D">
        <w:rPr>
          <w:szCs w:val="28"/>
        </w:rPr>
        <w:t xml:space="preserve">1 – х. </w:t>
      </w:r>
      <w:proofErr w:type="spellStart"/>
      <w:r w:rsidRPr="0032253D">
        <w:rPr>
          <w:szCs w:val="28"/>
        </w:rPr>
        <w:t>Пимено</w:t>
      </w:r>
      <w:proofErr w:type="spellEnd"/>
      <w:r w:rsidRPr="0032253D">
        <w:rPr>
          <w:szCs w:val="28"/>
        </w:rPr>
        <w:t>-Черни Котельниковског</w:t>
      </w:r>
      <w:r>
        <w:rPr>
          <w:szCs w:val="28"/>
        </w:rPr>
        <w:t>о</w:t>
      </w:r>
      <w:r w:rsidRPr="0032253D">
        <w:rPr>
          <w:szCs w:val="28"/>
        </w:rPr>
        <w:t xml:space="preserve"> района</w:t>
      </w:r>
      <w:r>
        <w:rPr>
          <w:szCs w:val="28"/>
        </w:rPr>
        <w:t xml:space="preserve"> </w:t>
      </w:r>
      <w:r w:rsidRPr="0032253D">
        <w:rPr>
          <w:szCs w:val="28"/>
        </w:rPr>
        <w:t>Волгоградской области, участок 30 м восточнее от ориентира улица Мира, 1;</w:t>
      </w:r>
    </w:p>
    <w:p w14:paraId="14432472" w14:textId="77777777" w:rsidR="00283769" w:rsidRDefault="00283769" w:rsidP="00283769">
      <w:pPr>
        <w:suppressAutoHyphens/>
        <w:ind w:firstLine="567"/>
        <w:jc w:val="both"/>
        <w:outlineLvl w:val="1"/>
        <w:rPr>
          <w:szCs w:val="28"/>
        </w:rPr>
      </w:pPr>
      <w:r w:rsidRPr="009756C6">
        <w:rPr>
          <w:szCs w:val="28"/>
        </w:rPr>
        <w:t>лот №</w:t>
      </w:r>
      <w:r>
        <w:rPr>
          <w:szCs w:val="28"/>
        </w:rPr>
        <w:t xml:space="preserve"> </w:t>
      </w:r>
      <w:r w:rsidRPr="009756C6">
        <w:rPr>
          <w:szCs w:val="28"/>
        </w:rPr>
        <w:t xml:space="preserve">2 – х. </w:t>
      </w:r>
      <w:proofErr w:type="spellStart"/>
      <w:r w:rsidRPr="009756C6">
        <w:rPr>
          <w:szCs w:val="28"/>
        </w:rPr>
        <w:t>Пимено</w:t>
      </w:r>
      <w:proofErr w:type="spellEnd"/>
      <w:r w:rsidRPr="009756C6">
        <w:rPr>
          <w:szCs w:val="28"/>
        </w:rPr>
        <w:t>-Черни Котельниковского района Волгоградской области, участок в 10 м по направлению на северо- восток от ориентира: ул. Мира, 1, здание магазина</w:t>
      </w:r>
      <w:r>
        <w:rPr>
          <w:szCs w:val="28"/>
        </w:rPr>
        <w:t>.</w:t>
      </w:r>
    </w:p>
    <w:p w14:paraId="6ED9DAB7" w14:textId="77777777" w:rsidR="00283769" w:rsidRDefault="00283769" w:rsidP="00283769">
      <w:pPr>
        <w:suppressAutoHyphens/>
        <w:ind w:firstLine="567"/>
        <w:jc w:val="both"/>
        <w:outlineLvl w:val="1"/>
        <w:rPr>
          <w:szCs w:val="28"/>
        </w:rPr>
      </w:pPr>
      <w:r>
        <w:rPr>
          <w:szCs w:val="28"/>
        </w:rPr>
        <w:t>8. П</w:t>
      </w:r>
      <w:r w:rsidRPr="0032253D">
        <w:rPr>
          <w:szCs w:val="28"/>
        </w:rPr>
        <w:t>лощадь места размещения НТО согласно Схеме</w:t>
      </w:r>
      <w:r>
        <w:rPr>
          <w:szCs w:val="28"/>
        </w:rPr>
        <w:t>:</w:t>
      </w:r>
    </w:p>
    <w:p w14:paraId="36A88C40" w14:textId="77777777" w:rsidR="00283769" w:rsidRDefault="00283769" w:rsidP="00283769">
      <w:pPr>
        <w:suppressAutoHyphens/>
        <w:ind w:firstLine="567"/>
        <w:jc w:val="both"/>
        <w:outlineLvl w:val="1"/>
        <w:rPr>
          <w:szCs w:val="28"/>
        </w:rPr>
      </w:pPr>
      <w:r>
        <w:rPr>
          <w:szCs w:val="28"/>
        </w:rPr>
        <w:t xml:space="preserve">лот № 1 - </w:t>
      </w:r>
      <w:r w:rsidRPr="0032253D">
        <w:rPr>
          <w:szCs w:val="28"/>
        </w:rPr>
        <w:t>20 м²;</w:t>
      </w:r>
    </w:p>
    <w:p w14:paraId="7B195122" w14:textId="77777777" w:rsidR="00283769" w:rsidRDefault="00283769" w:rsidP="00283769">
      <w:pPr>
        <w:suppressAutoHyphens/>
        <w:ind w:firstLine="567"/>
        <w:jc w:val="both"/>
        <w:outlineLvl w:val="1"/>
        <w:rPr>
          <w:szCs w:val="28"/>
        </w:rPr>
      </w:pPr>
      <w:r>
        <w:rPr>
          <w:szCs w:val="28"/>
        </w:rPr>
        <w:t xml:space="preserve">лот № 2 - </w:t>
      </w:r>
      <w:r w:rsidRPr="009756C6">
        <w:rPr>
          <w:szCs w:val="28"/>
        </w:rPr>
        <w:t>20 м²</w:t>
      </w:r>
      <w:r>
        <w:rPr>
          <w:szCs w:val="28"/>
        </w:rPr>
        <w:t>.</w:t>
      </w:r>
    </w:p>
    <w:p w14:paraId="154A760C" w14:textId="77777777" w:rsidR="00283769" w:rsidRDefault="00283769" w:rsidP="00283769">
      <w:pPr>
        <w:suppressAutoHyphens/>
        <w:ind w:firstLine="567"/>
        <w:jc w:val="both"/>
        <w:outlineLvl w:val="1"/>
        <w:rPr>
          <w:szCs w:val="28"/>
        </w:rPr>
      </w:pPr>
      <w:r>
        <w:rPr>
          <w:szCs w:val="28"/>
        </w:rPr>
        <w:t>9. В</w:t>
      </w:r>
      <w:r w:rsidRPr="0032253D">
        <w:rPr>
          <w:szCs w:val="28"/>
        </w:rPr>
        <w:t>ид НТО согласно Схеме</w:t>
      </w:r>
      <w:r>
        <w:rPr>
          <w:szCs w:val="28"/>
        </w:rPr>
        <w:t>:</w:t>
      </w:r>
    </w:p>
    <w:p w14:paraId="649F6507" w14:textId="77777777" w:rsidR="00283769" w:rsidRDefault="00283769" w:rsidP="00283769">
      <w:pPr>
        <w:suppressAutoHyphens/>
        <w:ind w:firstLine="567"/>
        <w:jc w:val="both"/>
        <w:outlineLvl w:val="1"/>
        <w:rPr>
          <w:szCs w:val="28"/>
        </w:rPr>
      </w:pPr>
      <w:r>
        <w:rPr>
          <w:szCs w:val="28"/>
        </w:rPr>
        <w:t xml:space="preserve">лот № 1 - </w:t>
      </w:r>
      <w:r w:rsidRPr="0032253D">
        <w:rPr>
          <w:szCs w:val="28"/>
        </w:rPr>
        <w:t>павильон;</w:t>
      </w:r>
    </w:p>
    <w:p w14:paraId="51F39FFF" w14:textId="77777777" w:rsidR="00283769" w:rsidRDefault="00283769" w:rsidP="00283769">
      <w:pPr>
        <w:suppressAutoHyphens/>
        <w:ind w:firstLine="567"/>
        <w:jc w:val="both"/>
        <w:outlineLvl w:val="1"/>
        <w:rPr>
          <w:szCs w:val="28"/>
        </w:rPr>
      </w:pPr>
      <w:r>
        <w:rPr>
          <w:szCs w:val="28"/>
        </w:rPr>
        <w:t>лот № 2 – автомагазин.</w:t>
      </w:r>
    </w:p>
    <w:p w14:paraId="0A4DED68" w14:textId="77777777" w:rsidR="00283769" w:rsidRDefault="00283769" w:rsidP="00283769">
      <w:pPr>
        <w:suppressAutoHyphens/>
        <w:ind w:firstLine="567"/>
        <w:jc w:val="both"/>
        <w:outlineLvl w:val="1"/>
        <w:rPr>
          <w:szCs w:val="28"/>
        </w:rPr>
      </w:pPr>
      <w:r>
        <w:rPr>
          <w:szCs w:val="28"/>
        </w:rPr>
        <w:t>10. В</w:t>
      </w:r>
      <w:r w:rsidRPr="0032253D">
        <w:rPr>
          <w:szCs w:val="28"/>
        </w:rPr>
        <w:t>ид деятельности (специализация) НТО согласно Схеме</w:t>
      </w:r>
      <w:r>
        <w:rPr>
          <w:szCs w:val="28"/>
        </w:rPr>
        <w:t>:</w:t>
      </w:r>
    </w:p>
    <w:p w14:paraId="6A99543E" w14:textId="77777777" w:rsidR="00283769" w:rsidRDefault="00283769" w:rsidP="00283769">
      <w:pPr>
        <w:suppressAutoHyphens/>
        <w:ind w:firstLine="567"/>
        <w:jc w:val="both"/>
        <w:outlineLvl w:val="1"/>
        <w:rPr>
          <w:szCs w:val="28"/>
        </w:rPr>
      </w:pPr>
      <w:r>
        <w:rPr>
          <w:szCs w:val="28"/>
        </w:rPr>
        <w:t xml:space="preserve">лот № 1 - </w:t>
      </w:r>
      <w:r w:rsidRPr="0032253D">
        <w:rPr>
          <w:szCs w:val="28"/>
        </w:rPr>
        <w:t>продовольственные или непродовольственные товары;</w:t>
      </w:r>
    </w:p>
    <w:p w14:paraId="1741C7D6" w14:textId="77777777" w:rsidR="00283769" w:rsidRDefault="00283769" w:rsidP="00283769">
      <w:pPr>
        <w:suppressAutoHyphens/>
        <w:ind w:firstLine="567"/>
        <w:jc w:val="both"/>
        <w:outlineLvl w:val="1"/>
        <w:rPr>
          <w:szCs w:val="28"/>
        </w:rPr>
      </w:pPr>
      <w:r>
        <w:rPr>
          <w:szCs w:val="28"/>
        </w:rPr>
        <w:t xml:space="preserve">лот № 2 - </w:t>
      </w:r>
      <w:r w:rsidRPr="0032253D">
        <w:rPr>
          <w:szCs w:val="28"/>
        </w:rPr>
        <w:t>продовольственные или непродовольственные товары.</w:t>
      </w:r>
    </w:p>
    <w:p w14:paraId="519C1324" w14:textId="77777777" w:rsidR="00283769" w:rsidRDefault="00283769" w:rsidP="00283769">
      <w:pPr>
        <w:suppressAutoHyphens/>
        <w:ind w:firstLine="567"/>
        <w:jc w:val="both"/>
        <w:outlineLvl w:val="1"/>
        <w:rPr>
          <w:szCs w:val="28"/>
        </w:rPr>
      </w:pPr>
      <w:r>
        <w:rPr>
          <w:szCs w:val="28"/>
        </w:rPr>
        <w:t>11</w:t>
      </w:r>
      <w:r w:rsidRPr="0032253D">
        <w:rPr>
          <w:szCs w:val="28"/>
        </w:rPr>
        <w:t>. Начальная (минимальная) цена договора на размещение:</w:t>
      </w:r>
    </w:p>
    <w:p w14:paraId="6B9720F8" w14:textId="77777777" w:rsidR="00283769" w:rsidRDefault="00283769" w:rsidP="00283769">
      <w:pPr>
        <w:suppressAutoHyphens/>
        <w:ind w:firstLine="567"/>
        <w:jc w:val="both"/>
        <w:outlineLvl w:val="1"/>
        <w:rPr>
          <w:szCs w:val="28"/>
        </w:rPr>
      </w:pPr>
      <w:r w:rsidRPr="0032253D">
        <w:rPr>
          <w:szCs w:val="28"/>
        </w:rPr>
        <w:t>цена лота №</w:t>
      </w:r>
      <w:r>
        <w:rPr>
          <w:szCs w:val="28"/>
        </w:rPr>
        <w:t xml:space="preserve"> </w:t>
      </w:r>
      <w:r w:rsidRPr="0032253D">
        <w:rPr>
          <w:szCs w:val="28"/>
        </w:rPr>
        <w:t>1 – 125</w:t>
      </w:r>
      <w:r>
        <w:rPr>
          <w:szCs w:val="28"/>
        </w:rPr>
        <w:t> </w:t>
      </w:r>
      <w:r w:rsidRPr="0032253D">
        <w:rPr>
          <w:szCs w:val="28"/>
        </w:rPr>
        <w:t>102</w:t>
      </w:r>
      <w:r>
        <w:rPr>
          <w:szCs w:val="28"/>
        </w:rPr>
        <w:t xml:space="preserve"> руб. </w:t>
      </w:r>
      <w:r w:rsidRPr="0032253D">
        <w:rPr>
          <w:szCs w:val="28"/>
        </w:rPr>
        <w:t xml:space="preserve">23 </w:t>
      </w:r>
      <w:proofErr w:type="gramStart"/>
      <w:r>
        <w:rPr>
          <w:szCs w:val="28"/>
        </w:rPr>
        <w:t>коп.;</w:t>
      </w:r>
      <w:proofErr w:type="gramEnd"/>
    </w:p>
    <w:p w14:paraId="1FD8C295" w14:textId="77777777" w:rsidR="00283769" w:rsidRDefault="00283769" w:rsidP="00283769">
      <w:pPr>
        <w:suppressAutoHyphens/>
        <w:ind w:firstLine="567"/>
        <w:jc w:val="both"/>
        <w:outlineLvl w:val="1"/>
        <w:rPr>
          <w:szCs w:val="28"/>
        </w:rPr>
      </w:pPr>
      <w:r w:rsidRPr="0032253D">
        <w:rPr>
          <w:szCs w:val="28"/>
        </w:rPr>
        <w:t>цена лота №</w:t>
      </w:r>
      <w:r>
        <w:rPr>
          <w:szCs w:val="28"/>
        </w:rPr>
        <w:t xml:space="preserve"> </w:t>
      </w:r>
      <w:r w:rsidRPr="0032253D">
        <w:rPr>
          <w:szCs w:val="28"/>
        </w:rPr>
        <w:t>2 – 125</w:t>
      </w:r>
      <w:r>
        <w:rPr>
          <w:szCs w:val="28"/>
        </w:rPr>
        <w:t> </w:t>
      </w:r>
      <w:r w:rsidRPr="0032253D">
        <w:rPr>
          <w:szCs w:val="28"/>
        </w:rPr>
        <w:t>102</w:t>
      </w:r>
      <w:r>
        <w:rPr>
          <w:szCs w:val="28"/>
        </w:rPr>
        <w:t xml:space="preserve"> руб. </w:t>
      </w:r>
      <w:r w:rsidRPr="0032253D">
        <w:rPr>
          <w:szCs w:val="28"/>
        </w:rPr>
        <w:t xml:space="preserve">23 </w:t>
      </w:r>
      <w:r>
        <w:rPr>
          <w:szCs w:val="28"/>
        </w:rPr>
        <w:t>коп.</w:t>
      </w:r>
    </w:p>
    <w:p w14:paraId="59AD849A" w14:textId="77777777" w:rsidR="00283769" w:rsidRDefault="00283769" w:rsidP="00283769">
      <w:pPr>
        <w:suppressAutoHyphens/>
        <w:ind w:firstLine="567"/>
        <w:jc w:val="both"/>
        <w:outlineLvl w:val="1"/>
        <w:rPr>
          <w:szCs w:val="28"/>
        </w:rPr>
      </w:pPr>
      <w:r>
        <w:rPr>
          <w:szCs w:val="28"/>
        </w:rPr>
        <w:t>12</w:t>
      </w:r>
      <w:r w:rsidRPr="0032253D">
        <w:rPr>
          <w:szCs w:val="28"/>
        </w:rPr>
        <w:t>. Срок действия договора на размещение:</w:t>
      </w:r>
    </w:p>
    <w:p w14:paraId="70C4E3CE" w14:textId="77777777" w:rsidR="00283769" w:rsidRDefault="00283769" w:rsidP="00283769">
      <w:pPr>
        <w:suppressAutoHyphens/>
        <w:ind w:firstLine="567"/>
        <w:jc w:val="both"/>
        <w:outlineLvl w:val="1"/>
        <w:rPr>
          <w:szCs w:val="28"/>
        </w:rPr>
      </w:pPr>
      <w:r w:rsidRPr="0032253D">
        <w:rPr>
          <w:szCs w:val="28"/>
        </w:rPr>
        <w:t>лот №</w:t>
      </w:r>
      <w:r>
        <w:rPr>
          <w:szCs w:val="28"/>
        </w:rPr>
        <w:t xml:space="preserve"> </w:t>
      </w:r>
      <w:r w:rsidRPr="0032253D">
        <w:rPr>
          <w:szCs w:val="28"/>
        </w:rPr>
        <w:t>1 – 4 года 6 месяцев;</w:t>
      </w:r>
    </w:p>
    <w:p w14:paraId="4C644A33" w14:textId="77777777" w:rsidR="00283769" w:rsidRDefault="00283769" w:rsidP="00283769">
      <w:pPr>
        <w:suppressAutoHyphens/>
        <w:ind w:firstLine="567"/>
        <w:jc w:val="both"/>
        <w:outlineLvl w:val="1"/>
        <w:rPr>
          <w:szCs w:val="28"/>
        </w:rPr>
      </w:pPr>
      <w:r w:rsidRPr="0032253D">
        <w:rPr>
          <w:szCs w:val="28"/>
        </w:rPr>
        <w:t>лот №</w:t>
      </w:r>
      <w:r>
        <w:rPr>
          <w:szCs w:val="28"/>
        </w:rPr>
        <w:t xml:space="preserve"> </w:t>
      </w:r>
      <w:r w:rsidRPr="0032253D">
        <w:rPr>
          <w:szCs w:val="28"/>
        </w:rPr>
        <w:t>2 – 4 года 6 месяцев.</w:t>
      </w:r>
    </w:p>
    <w:p w14:paraId="3E7F63D0" w14:textId="77777777" w:rsidR="00283769" w:rsidRDefault="00283769" w:rsidP="00283769">
      <w:pPr>
        <w:suppressAutoHyphens/>
        <w:ind w:firstLine="567"/>
        <w:jc w:val="both"/>
        <w:outlineLvl w:val="1"/>
        <w:rPr>
          <w:szCs w:val="28"/>
        </w:rPr>
      </w:pPr>
      <w:r>
        <w:rPr>
          <w:szCs w:val="28"/>
        </w:rPr>
        <w:lastRenderedPageBreak/>
        <w:t>13</w:t>
      </w:r>
      <w:r w:rsidRPr="0032253D">
        <w:rPr>
          <w:szCs w:val="28"/>
        </w:rPr>
        <w:t>. Срок, место и порядок предоставления документации об аукционе, электронный адрес сайтов в сети «Интернет», на которых размещена документация об аукционе</w:t>
      </w:r>
      <w:r>
        <w:rPr>
          <w:szCs w:val="28"/>
        </w:rPr>
        <w:t>.</w:t>
      </w:r>
    </w:p>
    <w:p w14:paraId="382501DF" w14:textId="77777777" w:rsidR="00283769" w:rsidRDefault="00283769" w:rsidP="00283769">
      <w:pPr>
        <w:suppressAutoHyphens/>
        <w:ind w:firstLine="567"/>
        <w:jc w:val="both"/>
        <w:outlineLvl w:val="1"/>
        <w:rPr>
          <w:szCs w:val="28"/>
        </w:rPr>
      </w:pPr>
      <w:r w:rsidRPr="0032253D">
        <w:rPr>
          <w:szCs w:val="28"/>
        </w:rPr>
        <w:t xml:space="preserve">Документация об аукционе доступна для ознакомления на официальном сайте организатора аукциона </w:t>
      </w:r>
      <w:r w:rsidRPr="009756C6">
        <w:rPr>
          <w:szCs w:val="28"/>
        </w:rPr>
        <w:t>(</w:t>
      </w:r>
      <w:hyperlink r:id="rId10" w:history="1">
        <w:r w:rsidRPr="009756C6">
          <w:rPr>
            <w:rStyle w:val="ad"/>
            <w:rFonts w:eastAsia="Arial Unicode MS"/>
            <w:szCs w:val="28"/>
            <w:lang w:val="en-US"/>
          </w:rPr>
          <w:t>www</w:t>
        </w:r>
        <w:r w:rsidRPr="009756C6">
          <w:rPr>
            <w:rStyle w:val="ad"/>
            <w:rFonts w:eastAsia="Arial Unicode MS"/>
            <w:szCs w:val="28"/>
          </w:rPr>
          <w:t>.</w:t>
        </w:r>
        <w:proofErr w:type="spellStart"/>
        <w:r w:rsidRPr="009756C6">
          <w:rPr>
            <w:rStyle w:val="ad"/>
            <w:rFonts w:eastAsia="Arial Unicode MS"/>
            <w:szCs w:val="28"/>
            <w:lang w:val="en-US"/>
          </w:rPr>
          <w:t>kotelnikovo</w:t>
        </w:r>
        <w:proofErr w:type="spellEnd"/>
        <w:r w:rsidRPr="009756C6">
          <w:rPr>
            <w:rStyle w:val="ad"/>
            <w:rFonts w:eastAsia="Arial Unicode MS"/>
            <w:szCs w:val="28"/>
          </w:rPr>
          <w:t>-</w:t>
        </w:r>
        <w:r w:rsidRPr="009756C6">
          <w:rPr>
            <w:rStyle w:val="ad"/>
            <w:rFonts w:eastAsia="Arial Unicode MS"/>
            <w:szCs w:val="28"/>
            <w:lang w:val="en-US"/>
          </w:rPr>
          <w:t>region</w:t>
        </w:r>
        <w:r w:rsidRPr="009756C6">
          <w:rPr>
            <w:rStyle w:val="ad"/>
            <w:rFonts w:eastAsia="Arial Unicode MS"/>
            <w:szCs w:val="28"/>
          </w:rPr>
          <w:t>.</w:t>
        </w:r>
        <w:proofErr w:type="spellStart"/>
        <w:r w:rsidRPr="009756C6">
          <w:rPr>
            <w:rStyle w:val="ad"/>
            <w:rFonts w:eastAsia="Arial Unicode MS"/>
            <w:szCs w:val="28"/>
            <w:lang w:val="en-US"/>
          </w:rPr>
          <w:t>ru</w:t>
        </w:r>
        <w:proofErr w:type="spellEnd"/>
      </w:hyperlink>
      <w:r>
        <w:rPr>
          <w:rFonts w:eastAsia="Arial Unicode MS"/>
          <w:szCs w:val="28"/>
        </w:rPr>
        <w:t>)</w:t>
      </w:r>
      <w:r w:rsidRPr="0032253D">
        <w:rPr>
          <w:szCs w:val="28"/>
        </w:rPr>
        <w:t xml:space="preserve"> в разделе «Экономика/Развитие и поддержка предпринимательства/ объявления, информация» без взимания платы.</w:t>
      </w:r>
    </w:p>
    <w:p w14:paraId="7EC5A3A5" w14:textId="77777777" w:rsidR="00283769" w:rsidRDefault="00283769" w:rsidP="00283769">
      <w:pPr>
        <w:suppressAutoHyphens/>
        <w:ind w:firstLine="567"/>
        <w:jc w:val="both"/>
        <w:outlineLvl w:val="1"/>
        <w:rPr>
          <w:szCs w:val="28"/>
        </w:rPr>
      </w:pPr>
      <w:r w:rsidRPr="0032253D">
        <w:rPr>
          <w:szCs w:val="28"/>
        </w:rPr>
        <w:t>Организатор аукциона на основании заявления любого заинтересованного лица, поданного в письменной форме, в том числе в форме электронного документа</w:t>
      </w:r>
      <w:r w:rsidRPr="0005368C">
        <w:rPr>
          <w:szCs w:val="28"/>
        </w:rPr>
        <w:t xml:space="preserve"> не позднее чем за четыре рабочих дня до даты окончания срока подачи заявок на участие в аукционе</w:t>
      </w:r>
      <w:r w:rsidRPr="0032253D">
        <w:rPr>
          <w:szCs w:val="28"/>
        </w:rPr>
        <w:t>, в течение двух рабочих дней с даты получения соответствующего заявления</w:t>
      </w:r>
      <w:r>
        <w:rPr>
          <w:szCs w:val="28"/>
        </w:rPr>
        <w:t xml:space="preserve"> </w:t>
      </w:r>
      <w:r w:rsidRPr="0032253D">
        <w:rPr>
          <w:szCs w:val="28"/>
        </w:rPr>
        <w:t>предоставляет такому лицу документацию об аукционе в письменной форме или в форме электронного документа (при себе иметь электронный носитель информации).</w:t>
      </w:r>
    </w:p>
    <w:p w14:paraId="7F23F6C3" w14:textId="77777777" w:rsidR="00283769" w:rsidRDefault="00283769" w:rsidP="00283769">
      <w:pPr>
        <w:suppressAutoHyphens/>
        <w:ind w:firstLine="567"/>
        <w:jc w:val="both"/>
        <w:outlineLvl w:val="1"/>
        <w:rPr>
          <w:szCs w:val="28"/>
        </w:rPr>
      </w:pPr>
      <w:r w:rsidRPr="0032253D">
        <w:rPr>
          <w:szCs w:val="28"/>
        </w:rPr>
        <w:t>Предоставление документации об аукционе до размещения на официальном сайте организатора аукциона извещения о проведении аукциона не допускается.</w:t>
      </w:r>
    </w:p>
    <w:p w14:paraId="21BE8091" w14:textId="77777777" w:rsidR="00283769" w:rsidRDefault="00283769" w:rsidP="00283769">
      <w:pPr>
        <w:suppressAutoHyphens/>
        <w:ind w:firstLine="567"/>
        <w:jc w:val="both"/>
        <w:outlineLvl w:val="1"/>
        <w:rPr>
          <w:rStyle w:val="blk"/>
          <w:szCs w:val="28"/>
        </w:rPr>
      </w:pPr>
      <w:r w:rsidRPr="0032253D">
        <w:rPr>
          <w:szCs w:val="28"/>
        </w:rPr>
        <w:t xml:space="preserve">Также с документацией об аукционе любое заинтересованное лицо может ознакомиться по адресу: </w:t>
      </w:r>
      <w:r w:rsidRPr="0032253D">
        <w:rPr>
          <w:rStyle w:val="blk"/>
          <w:szCs w:val="28"/>
        </w:rPr>
        <w:t>Волгоградская обл., г. Котельниково, ул. Ленина, 9, 3-й этаж, кабинет № 4.</w:t>
      </w:r>
    </w:p>
    <w:p w14:paraId="2456F98B" w14:textId="77777777" w:rsidR="00283769" w:rsidRDefault="00283769" w:rsidP="00283769">
      <w:pPr>
        <w:suppressAutoHyphens/>
        <w:ind w:firstLine="567"/>
        <w:jc w:val="both"/>
        <w:outlineLvl w:val="1"/>
        <w:rPr>
          <w:szCs w:val="28"/>
        </w:rPr>
      </w:pPr>
      <w:r>
        <w:rPr>
          <w:szCs w:val="28"/>
        </w:rPr>
        <w:t>14</w:t>
      </w:r>
      <w:r w:rsidRPr="0032253D">
        <w:rPr>
          <w:szCs w:val="28"/>
        </w:rPr>
        <w:t>. Требование о внесении задатка, а также размер задатка</w:t>
      </w:r>
      <w:r>
        <w:rPr>
          <w:szCs w:val="28"/>
        </w:rPr>
        <w:t>.</w:t>
      </w:r>
    </w:p>
    <w:p w14:paraId="37B00C2F" w14:textId="77777777" w:rsidR="00283769" w:rsidRDefault="00283769" w:rsidP="00283769">
      <w:pPr>
        <w:suppressAutoHyphens/>
        <w:ind w:firstLine="567"/>
        <w:jc w:val="both"/>
        <w:outlineLvl w:val="1"/>
        <w:rPr>
          <w:szCs w:val="28"/>
        </w:rPr>
      </w:pPr>
      <w:r w:rsidRPr="0032253D">
        <w:rPr>
          <w:szCs w:val="28"/>
        </w:rPr>
        <w:t>Задаток вносится в порядке и сроки, установленные документацией об аукционе. Размер задатка составляет 20 процентов начальной (минимальной) цены договора на размещение.</w:t>
      </w:r>
    </w:p>
    <w:p w14:paraId="77D033DF" w14:textId="77777777" w:rsidR="00283769" w:rsidRDefault="00283769" w:rsidP="00283769">
      <w:pPr>
        <w:suppressAutoHyphens/>
        <w:ind w:firstLine="567"/>
        <w:jc w:val="both"/>
        <w:outlineLvl w:val="1"/>
        <w:rPr>
          <w:szCs w:val="28"/>
        </w:rPr>
      </w:pPr>
      <w:r w:rsidRPr="0032253D">
        <w:rPr>
          <w:szCs w:val="28"/>
        </w:rPr>
        <w:t>1</w:t>
      </w:r>
      <w:r>
        <w:rPr>
          <w:szCs w:val="28"/>
        </w:rPr>
        <w:t>5</w:t>
      </w:r>
      <w:r w:rsidRPr="0032253D">
        <w:rPr>
          <w:szCs w:val="28"/>
        </w:rPr>
        <w:t>. Срок, в течение которого организатор аукциона вправе отказаться от проведения аукциона</w:t>
      </w:r>
      <w:r>
        <w:rPr>
          <w:szCs w:val="28"/>
        </w:rPr>
        <w:t>.</w:t>
      </w:r>
    </w:p>
    <w:p w14:paraId="0962F930" w14:textId="77777777" w:rsidR="00283769" w:rsidRDefault="00283769" w:rsidP="00283769">
      <w:pPr>
        <w:suppressAutoHyphens/>
        <w:ind w:firstLine="567"/>
        <w:jc w:val="both"/>
        <w:outlineLvl w:val="1"/>
        <w:rPr>
          <w:szCs w:val="28"/>
        </w:rPr>
      </w:pPr>
      <w:r w:rsidRPr="00283769">
        <w:rPr>
          <w:kern w:val="2"/>
          <w:szCs w:val="28"/>
        </w:rPr>
        <w:t>Организатор аукциона вправе отменить аукцион не позднее чем за три рабочих дня до даты окончания срока подачи заявок на участие в аукционе. Извещение об отмене аукциона размещается организатором аукциона в течение двух рабочих дней со дня принятия такого решения.</w:t>
      </w:r>
    </w:p>
    <w:p w14:paraId="34FE4DA0" w14:textId="77777777" w:rsidR="00283769" w:rsidRDefault="00283769" w:rsidP="00283769">
      <w:pPr>
        <w:suppressAutoHyphens/>
        <w:ind w:firstLine="567"/>
        <w:jc w:val="both"/>
        <w:outlineLvl w:val="1"/>
        <w:rPr>
          <w:szCs w:val="28"/>
        </w:rPr>
      </w:pPr>
      <w:r w:rsidRPr="0032253D">
        <w:rPr>
          <w:szCs w:val="28"/>
        </w:rPr>
        <w:t>В течение двух рабочих дней с даты принятия указанного решения организатор аукциона направляет соответствующие уведомления всем заявителям.</w:t>
      </w:r>
    </w:p>
    <w:p w14:paraId="1AF4CCE4" w14:textId="77777777" w:rsidR="00283769" w:rsidRDefault="00283769" w:rsidP="00283769">
      <w:pPr>
        <w:suppressAutoHyphens/>
        <w:ind w:firstLine="567"/>
        <w:jc w:val="both"/>
        <w:outlineLvl w:val="1"/>
        <w:rPr>
          <w:szCs w:val="28"/>
        </w:rPr>
      </w:pPr>
      <w:r w:rsidRPr="0032253D">
        <w:rPr>
          <w:szCs w:val="28"/>
        </w:rPr>
        <w:t>Организатор аукциона возвращает заявителям денежные средства, внесенные в качестве задатка, в течение пяти рабочих дней с даты принятия решения об отказе от проведения аукциона.</w:t>
      </w:r>
    </w:p>
    <w:p w14:paraId="3C651188" w14:textId="77777777" w:rsidR="00283769" w:rsidRDefault="00283769" w:rsidP="00283769">
      <w:pPr>
        <w:suppressAutoHyphens/>
        <w:ind w:firstLine="567"/>
        <w:jc w:val="both"/>
        <w:outlineLvl w:val="1"/>
        <w:rPr>
          <w:szCs w:val="28"/>
        </w:rPr>
      </w:pPr>
      <w:r w:rsidRPr="0032253D">
        <w:rPr>
          <w:szCs w:val="28"/>
        </w:rPr>
        <w:t>1</w:t>
      </w:r>
      <w:r>
        <w:rPr>
          <w:szCs w:val="28"/>
        </w:rPr>
        <w:t>6</w:t>
      </w:r>
      <w:r w:rsidRPr="0032253D">
        <w:rPr>
          <w:szCs w:val="28"/>
        </w:rPr>
        <w:t>. Требования к содержанию, составу и форме заявки на участие в аукционе, в том числе заявки, подаваемой в форме электронного документа, и инструкция по ее заполнению</w:t>
      </w:r>
      <w:r>
        <w:rPr>
          <w:szCs w:val="28"/>
        </w:rPr>
        <w:t>.</w:t>
      </w:r>
    </w:p>
    <w:p w14:paraId="0C5E6BEC" w14:textId="77777777" w:rsidR="00283769" w:rsidRDefault="00283769" w:rsidP="00283769">
      <w:pPr>
        <w:suppressAutoHyphens/>
        <w:ind w:firstLine="567"/>
        <w:jc w:val="both"/>
        <w:outlineLvl w:val="1"/>
        <w:rPr>
          <w:szCs w:val="28"/>
        </w:rPr>
      </w:pPr>
      <w:r w:rsidRPr="0032253D">
        <w:rPr>
          <w:szCs w:val="28"/>
        </w:rPr>
        <w:t>Для участия в аукционе заинтересованное лицо (далее – заявитель) подает заявку на участие в аукционе. Заявитель вправе подать только одну заявку в отношении каждого предмета аукциона (лота).</w:t>
      </w:r>
    </w:p>
    <w:p w14:paraId="1D5EE439" w14:textId="77777777" w:rsidR="00283769" w:rsidRDefault="00283769" w:rsidP="00283769">
      <w:pPr>
        <w:suppressAutoHyphens/>
        <w:ind w:firstLine="567"/>
        <w:jc w:val="both"/>
        <w:outlineLvl w:val="1"/>
        <w:rPr>
          <w:szCs w:val="28"/>
        </w:rPr>
      </w:pPr>
      <w:r w:rsidRPr="0032253D">
        <w:rPr>
          <w:szCs w:val="28"/>
        </w:rPr>
        <w:t>Заявка на участие в аукционе подается по форме, установленной документацией об аукционе (приложение №</w:t>
      </w:r>
      <w:r>
        <w:rPr>
          <w:szCs w:val="28"/>
        </w:rPr>
        <w:t xml:space="preserve"> </w:t>
      </w:r>
      <w:r w:rsidRPr="0032253D">
        <w:rPr>
          <w:szCs w:val="28"/>
        </w:rPr>
        <w:t xml:space="preserve">1). Подача заявки на участие в </w:t>
      </w:r>
      <w:r w:rsidRPr="0032253D">
        <w:rPr>
          <w:szCs w:val="28"/>
        </w:rPr>
        <w:lastRenderedPageBreak/>
        <w:t xml:space="preserve">аукционе является акцептом оферты в соответствии со </w:t>
      </w:r>
      <w:hyperlink r:id="rId11" w:history="1">
        <w:r w:rsidRPr="0032253D">
          <w:rPr>
            <w:szCs w:val="28"/>
          </w:rPr>
          <w:t>статьей 438</w:t>
        </w:r>
      </w:hyperlink>
      <w:r w:rsidRPr="0032253D">
        <w:rPr>
          <w:szCs w:val="28"/>
        </w:rPr>
        <w:t xml:space="preserve"> Гражданского кодекса Российской Федерации.</w:t>
      </w:r>
    </w:p>
    <w:p w14:paraId="5C662DFB" w14:textId="77777777" w:rsidR="00283769" w:rsidRDefault="00283769" w:rsidP="00283769">
      <w:pPr>
        <w:suppressAutoHyphens/>
        <w:ind w:firstLine="567"/>
        <w:jc w:val="both"/>
        <w:outlineLvl w:val="1"/>
        <w:rPr>
          <w:szCs w:val="28"/>
        </w:rPr>
      </w:pPr>
      <w:r w:rsidRPr="0032253D">
        <w:rPr>
          <w:szCs w:val="28"/>
        </w:rPr>
        <w:t>Заявка на участие в аукционе должна содержать сведения и документы о заявителе, а также документы или копии документов, подтверждающие внесение задатка (платежное поручение, подтверждающее перечисление задатка).</w:t>
      </w:r>
    </w:p>
    <w:p w14:paraId="56FED6C4" w14:textId="77777777" w:rsidR="00283769" w:rsidRDefault="00283769" w:rsidP="00283769">
      <w:pPr>
        <w:suppressAutoHyphens/>
        <w:ind w:firstLine="567"/>
        <w:jc w:val="both"/>
        <w:outlineLvl w:val="1"/>
        <w:rPr>
          <w:szCs w:val="28"/>
        </w:rPr>
      </w:pPr>
      <w:r w:rsidRPr="0032253D">
        <w:rPr>
          <w:szCs w:val="28"/>
        </w:rPr>
        <w:t>К сведениям и документам о заявителе относятся:</w:t>
      </w:r>
    </w:p>
    <w:p w14:paraId="0981FC37" w14:textId="77777777" w:rsidR="00283769" w:rsidRDefault="00283769" w:rsidP="00283769">
      <w:pPr>
        <w:suppressAutoHyphens/>
        <w:ind w:firstLine="567"/>
        <w:jc w:val="both"/>
        <w:outlineLvl w:val="1"/>
        <w:rPr>
          <w:szCs w:val="28"/>
        </w:rPr>
      </w:pPr>
      <w:r w:rsidRPr="00CA4B8D">
        <w:rPr>
          <w:szCs w:val="28"/>
        </w:rPr>
        <w:t>а)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w:t>
      </w:r>
      <w:r>
        <w:rPr>
          <w:szCs w:val="28"/>
        </w:rPr>
        <w:t xml:space="preserve"> (при наличии)</w:t>
      </w:r>
      <w:r w:rsidRPr="00CA4B8D">
        <w:rPr>
          <w:szCs w:val="28"/>
        </w:rPr>
        <w:t>, паспортные данные, сведения о месте жительства (для физического лица), номер контактного телефона;</w:t>
      </w:r>
      <w:bookmarkStart w:id="0" w:name="P309"/>
      <w:bookmarkEnd w:id="0"/>
    </w:p>
    <w:p w14:paraId="5AB589BE" w14:textId="77777777" w:rsidR="00283769" w:rsidRDefault="00283769" w:rsidP="00283769">
      <w:pPr>
        <w:suppressAutoHyphens/>
        <w:ind w:firstLine="567"/>
        <w:jc w:val="both"/>
        <w:outlineLvl w:val="1"/>
        <w:rPr>
          <w:szCs w:val="28"/>
        </w:rPr>
      </w:pPr>
      <w:r w:rsidRPr="00CA4B8D">
        <w:rPr>
          <w:szCs w:val="28"/>
        </w:rPr>
        <w:t>б) полученная не ранее чем за шесть месяцев до даты размещения на официальном сайте торгов извещения о проведении аукциона выписка из единого государственного реестра юридических лиц или нотариально заверенная копия такой выписки (для юридических лиц), полученная не ранее чем за шесть месяцев до даты размещения на официальном сайте торгов извещения о проведении аукциона выписка из единого государственного реестра индивидуальных предпринимателей или нотариально заверенная копия такой выписки (для индивидуальных предпринимателей),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даты размещения на официальном сайте торгов извещения о проведении аукциона;</w:t>
      </w:r>
    </w:p>
    <w:p w14:paraId="01722DF8" w14:textId="77777777" w:rsidR="00283769" w:rsidRDefault="00283769" w:rsidP="00283769">
      <w:pPr>
        <w:suppressAutoHyphens/>
        <w:ind w:firstLine="567"/>
        <w:jc w:val="both"/>
        <w:outlineLvl w:val="1"/>
        <w:rPr>
          <w:szCs w:val="28"/>
        </w:rPr>
      </w:pPr>
      <w:r w:rsidRPr="00CA4B8D">
        <w:rPr>
          <w:szCs w:val="28"/>
        </w:rPr>
        <w:t>в)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В случае если от имени заявителя действует иное лицо, заявка на участие в аукционе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подтверждающий полномочия такого лица;</w:t>
      </w:r>
    </w:p>
    <w:p w14:paraId="145A44CF" w14:textId="77777777" w:rsidR="00283769" w:rsidRDefault="00283769" w:rsidP="00283769">
      <w:pPr>
        <w:suppressAutoHyphens/>
        <w:ind w:firstLine="567"/>
        <w:jc w:val="both"/>
        <w:outlineLvl w:val="1"/>
        <w:rPr>
          <w:szCs w:val="28"/>
        </w:rPr>
      </w:pPr>
      <w:r w:rsidRPr="00CA4B8D">
        <w:rPr>
          <w:szCs w:val="28"/>
        </w:rPr>
        <w:t>г) копии учредительных документов заявителя (для юридических лиц);</w:t>
      </w:r>
    </w:p>
    <w:p w14:paraId="660E7823" w14:textId="77777777" w:rsidR="00283769" w:rsidRDefault="00283769" w:rsidP="00283769">
      <w:pPr>
        <w:suppressAutoHyphens/>
        <w:ind w:firstLine="567"/>
        <w:jc w:val="both"/>
        <w:outlineLvl w:val="1"/>
        <w:rPr>
          <w:szCs w:val="28"/>
        </w:rPr>
      </w:pPr>
      <w:r w:rsidRPr="00CA4B8D">
        <w:rPr>
          <w:szCs w:val="28"/>
        </w:rPr>
        <w:t xml:space="preserve">д)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w:t>
      </w:r>
      <w:r w:rsidRPr="00CA4B8D">
        <w:rPr>
          <w:szCs w:val="28"/>
        </w:rPr>
        <w:lastRenderedPageBreak/>
        <w:t xml:space="preserve">Российской Федерации, учредительными документами юридического лица и если для заявителя заключение </w:t>
      </w:r>
      <w:r>
        <w:rPr>
          <w:szCs w:val="28"/>
        </w:rPr>
        <w:t>д</w:t>
      </w:r>
      <w:r w:rsidRPr="00CA4B8D">
        <w:rPr>
          <w:szCs w:val="28"/>
        </w:rPr>
        <w:t xml:space="preserve">оговора на размещение, внесение задатка или обеспечение исполнения </w:t>
      </w:r>
      <w:r>
        <w:rPr>
          <w:szCs w:val="28"/>
        </w:rPr>
        <w:t>д</w:t>
      </w:r>
      <w:r w:rsidRPr="00CA4B8D">
        <w:rPr>
          <w:szCs w:val="28"/>
        </w:rPr>
        <w:t>оговора на размещение являются крупной сделкой;</w:t>
      </w:r>
    </w:p>
    <w:p w14:paraId="5423D23C" w14:textId="77777777" w:rsidR="00283769" w:rsidRDefault="00283769" w:rsidP="00283769">
      <w:pPr>
        <w:suppressAutoHyphens/>
        <w:ind w:firstLine="567"/>
        <w:jc w:val="both"/>
        <w:outlineLvl w:val="1"/>
        <w:rPr>
          <w:szCs w:val="28"/>
        </w:rPr>
      </w:pPr>
      <w:r w:rsidRPr="00CA4B8D">
        <w:rPr>
          <w:szCs w:val="28"/>
        </w:rPr>
        <w:t xml:space="preserve">е)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w:t>
      </w:r>
      <w:hyperlink r:id="rId12" w:tooltip="&quot;Кодекс Российской Федерации об административных правонарушениях&quot; от 30.12.2001 N 195-ФЗ (ред. от 26.12.2024) (с изм. и доп., вступ. в силу с 01.01.2025) {КонсультантПлюс}">
        <w:r w:rsidRPr="00CA4B8D">
          <w:rPr>
            <w:rStyle w:val="ad"/>
            <w:szCs w:val="28"/>
          </w:rPr>
          <w:t>Кодексом</w:t>
        </w:r>
      </w:hyperlink>
      <w:r w:rsidRPr="00CA4B8D">
        <w:rPr>
          <w:szCs w:val="28"/>
        </w:rPr>
        <w:t xml:space="preserve"> Российской Федерации об административных правонарушениях</w:t>
      </w:r>
      <w:r>
        <w:rPr>
          <w:szCs w:val="28"/>
        </w:rPr>
        <w:t>.</w:t>
      </w:r>
    </w:p>
    <w:p w14:paraId="7D451F29" w14:textId="77777777" w:rsidR="00283769" w:rsidRDefault="00283769" w:rsidP="00283769">
      <w:pPr>
        <w:suppressAutoHyphens/>
        <w:ind w:firstLine="567"/>
        <w:jc w:val="both"/>
        <w:outlineLvl w:val="1"/>
        <w:rPr>
          <w:szCs w:val="28"/>
        </w:rPr>
      </w:pPr>
      <w:r w:rsidRPr="002B4823">
        <w:rPr>
          <w:szCs w:val="28"/>
        </w:rPr>
        <w:t xml:space="preserve">Непредставление заявителем документов, предусмотренных </w:t>
      </w:r>
      <w:r>
        <w:rPr>
          <w:szCs w:val="28"/>
        </w:rPr>
        <w:t>подпунктом «б)» настоящего пункта</w:t>
      </w:r>
      <w:r w:rsidRPr="002B4823">
        <w:rPr>
          <w:szCs w:val="28"/>
        </w:rPr>
        <w:t xml:space="preserve">, не является основанием для отказа в рассмотрении (принятии) или основанием для возврата заявки. В случае если заявителем не были представлены такие документы самостоятельно, указанные документы запрашиваются </w:t>
      </w:r>
      <w:r>
        <w:rPr>
          <w:szCs w:val="28"/>
        </w:rPr>
        <w:t>организатором аукциона</w:t>
      </w:r>
      <w:r w:rsidRPr="002B4823">
        <w:rPr>
          <w:szCs w:val="28"/>
        </w:rPr>
        <w:t xml:space="preserve"> в соответствующих уполномоченных органах посредством межведомственного информационного взаимодействия.</w:t>
      </w:r>
    </w:p>
    <w:p w14:paraId="5FC96027" w14:textId="77777777" w:rsidR="00283769" w:rsidRDefault="00283769" w:rsidP="00283769">
      <w:pPr>
        <w:suppressAutoHyphens/>
        <w:ind w:firstLine="567"/>
        <w:jc w:val="both"/>
        <w:outlineLvl w:val="1"/>
        <w:rPr>
          <w:szCs w:val="28"/>
        </w:rPr>
      </w:pPr>
      <w:r w:rsidRPr="0032253D">
        <w:rPr>
          <w:szCs w:val="28"/>
        </w:rPr>
        <w:t>Каждая заявка на участие в аукционе, поступившая в срок, указанный в извещении о проведении аукциона, регистрируется организатором аукциона. По требованию заявителя, организатор аукциона выдает расписку в получении такой заявки с указанием даты и времени ее получения.</w:t>
      </w:r>
    </w:p>
    <w:p w14:paraId="4B7AA689" w14:textId="77777777" w:rsidR="00283769" w:rsidRDefault="00283769" w:rsidP="00283769">
      <w:pPr>
        <w:suppressAutoHyphens/>
        <w:ind w:firstLine="567"/>
        <w:jc w:val="both"/>
        <w:outlineLvl w:val="1"/>
        <w:rPr>
          <w:szCs w:val="28"/>
        </w:rPr>
      </w:pPr>
      <w:r w:rsidRPr="000E6C21">
        <w:rPr>
          <w:szCs w:val="28"/>
        </w:rPr>
        <w:t>Прием заявок на участие в аукционе прекращается в указанный в извещении о проведении аукциона день рассмотрения заявок на участие в аукционе непосредственно перед началом рассмотрения заявок.</w:t>
      </w:r>
    </w:p>
    <w:p w14:paraId="3B53C4F7" w14:textId="77777777" w:rsidR="00283769" w:rsidRDefault="00283769" w:rsidP="00283769">
      <w:pPr>
        <w:suppressAutoHyphens/>
        <w:ind w:firstLine="567"/>
        <w:jc w:val="both"/>
        <w:outlineLvl w:val="1"/>
        <w:rPr>
          <w:szCs w:val="28"/>
        </w:rPr>
      </w:pPr>
      <w:r w:rsidRPr="0032253D">
        <w:rPr>
          <w:szCs w:val="28"/>
        </w:rPr>
        <w:t>Полученные после окончания установленного срока приема заявок на участие в аукционе заявки не рассматриваются и в тот же день возвращаются соответствующим заявителям. В этом случае организатор аукциона обязан вернуть задаток указанным заявителям в течение пяти рабочих дней с даты подписания протокола аукциона.</w:t>
      </w:r>
    </w:p>
    <w:p w14:paraId="17B8007D" w14:textId="77777777" w:rsidR="00283769" w:rsidRDefault="00283769" w:rsidP="00283769">
      <w:pPr>
        <w:suppressAutoHyphens/>
        <w:ind w:firstLine="567"/>
        <w:jc w:val="both"/>
        <w:outlineLvl w:val="1"/>
        <w:rPr>
          <w:szCs w:val="28"/>
        </w:rPr>
      </w:pPr>
      <w:r w:rsidRPr="0032253D">
        <w:rPr>
          <w:szCs w:val="28"/>
        </w:rPr>
        <w:t>В случае если по окончании срока подачи заявок на участие в аукционе подана только одна заявка или не подано ни одной заявки, аукцион признается несостоявшимся. В случае если документацией об аукционе предусмотрено два и более лота, аукцион признается несостоявшимся только в отношении тех лотов, в отношении которых подана только одна заявка или не подано ни одной заявки.</w:t>
      </w:r>
    </w:p>
    <w:p w14:paraId="08F77D33" w14:textId="77777777" w:rsidR="00283769" w:rsidRDefault="00283769" w:rsidP="00283769">
      <w:pPr>
        <w:suppressAutoHyphens/>
        <w:ind w:firstLine="567"/>
        <w:jc w:val="both"/>
        <w:outlineLvl w:val="1"/>
        <w:rPr>
          <w:szCs w:val="28"/>
        </w:rPr>
      </w:pPr>
      <w:r w:rsidRPr="0032253D">
        <w:rPr>
          <w:szCs w:val="28"/>
        </w:rPr>
        <w:t>1</w:t>
      </w:r>
      <w:r>
        <w:rPr>
          <w:szCs w:val="28"/>
        </w:rPr>
        <w:t>7</w:t>
      </w:r>
      <w:r w:rsidRPr="0032253D">
        <w:rPr>
          <w:szCs w:val="28"/>
        </w:rPr>
        <w:t>. Форма, сроки и порядок оплаты по договору на р</w:t>
      </w:r>
      <w:r>
        <w:rPr>
          <w:szCs w:val="28"/>
        </w:rPr>
        <w:t>азмещение.</w:t>
      </w:r>
    </w:p>
    <w:p w14:paraId="198AD370" w14:textId="77777777" w:rsidR="00283769" w:rsidRDefault="00283769" w:rsidP="00283769">
      <w:pPr>
        <w:suppressAutoHyphens/>
        <w:ind w:firstLine="567"/>
        <w:jc w:val="both"/>
        <w:outlineLvl w:val="1"/>
        <w:rPr>
          <w:szCs w:val="28"/>
        </w:rPr>
      </w:pPr>
      <w:r w:rsidRPr="0032253D">
        <w:rPr>
          <w:szCs w:val="28"/>
        </w:rPr>
        <w:t>Плата за право на размещение НТО устанавливается на весь период действия договора на размещение. Перечисление платы по договору на размещение производится ежеквартально равными долями в течение каждого расчетного периода. За текущий квартал перечисление арендной платы осуществляется до 10-го числа месяца, следующего за отчетным периодом.</w:t>
      </w:r>
    </w:p>
    <w:p w14:paraId="7DDE3538" w14:textId="77777777" w:rsidR="00283769" w:rsidRDefault="00283769" w:rsidP="00283769">
      <w:pPr>
        <w:suppressAutoHyphens/>
        <w:ind w:firstLine="567"/>
        <w:jc w:val="both"/>
        <w:outlineLvl w:val="1"/>
        <w:rPr>
          <w:bCs/>
          <w:szCs w:val="28"/>
        </w:rPr>
      </w:pPr>
      <w:r w:rsidRPr="0032253D">
        <w:rPr>
          <w:szCs w:val="28"/>
        </w:rPr>
        <w:t>Перечисление платы по договору на размещение производится безналичным платежом по следующим реквизитам:</w:t>
      </w:r>
      <w:r>
        <w:rPr>
          <w:szCs w:val="28"/>
        </w:rPr>
        <w:t xml:space="preserve"> </w:t>
      </w:r>
      <w:r w:rsidRPr="0021674A">
        <w:rPr>
          <w:bCs/>
          <w:szCs w:val="28"/>
        </w:rPr>
        <w:t>УФК по Волгоградской области (Администрация Котельниковского муниципального района</w:t>
      </w:r>
      <w:r>
        <w:rPr>
          <w:bCs/>
          <w:szCs w:val="28"/>
        </w:rPr>
        <w:t xml:space="preserve"> </w:t>
      </w:r>
      <w:r w:rsidRPr="0021674A">
        <w:rPr>
          <w:bCs/>
          <w:szCs w:val="28"/>
        </w:rPr>
        <w:t>л/</w:t>
      </w:r>
      <w:proofErr w:type="spellStart"/>
      <w:r w:rsidRPr="0021674A">
        <w:rPr>
          <w:bCs/>
          <w:szCs w:val="28"/>
        </w:rPr>
        <w:t>сч</w:t>
      </w:r>
      <w:proofErr w:type="spellEnd"/>
      <w:r w:rsidRPr="0021674A">
        <w:rPr>
          <w:bCs/>
          <w:szCs w:val="28"/>
        </w:rPr>
        <w:t xml:space="preserve"> 04293025720)</w:t>
      </w:r>
      <w:r>
        <w:rPr>
          <w:bCs/>
          <w:szCs w:val="28"/>
        </w:rPr>
        <w:t>,</w:t>
      </w:r>
      <w:r w:rsidRPr="0021674A">
        <w:rPr>
          <w:bCs/>
          <w:szCs w:val="28"/>
        </w:rPr>
        <w:t xml:space="preserve"> ИНН 3413500064</w:t>
      </w:r>
      <w:r>
        <w:rPr>
          <w:bCs/>
          <w:szCs w:val="28"/>
        </w:rPr>
        <w:t>,</w:t>
      </w:r>
      <w:r w:rsidRPr="0021674A">
        <w:rPr>
          <w:bCs/>
          <w:szCs w:val="28"/>
        </w:rPr>
        <w:t xml:space="preserve"> КПП 341301001</w:t>
      </w:r>
      <w:r>
        <w:rPr>
          <w:bCs/>
          <w:szCs w:val="28"/>
        </w:rPr>
        <w:t>,</w:t>
      </w:r>
      <w:r w:rsidRPr="0021674A">
        <w:rPr>
          <w:bCs/>
          <w:szCs w:val="28"/>
        </w:rPr>
        <w:t xml:space="preserve"> ОКТМО 18624000</w:t>
      </w:r>
      <w:r>
        <w:rPr>
          <w:bCs/>
          <w:szCs w:val="28"/>
        </w:rPr>
        <w:t>,</w:t>
      </w:r>
      <w:r w:rsidRPr="0021674A">
        <w:rPr>
          <w:bCs/>
          <w:szCs w:val="28"/>
        </w:rPr>
        <w:t xml:space="preserve"> КБК </w:t>
      </w:r>
      <w:r w:rsidRPr="0021674A">
        <w:rPr>
          <w:bCs/>
          <w:szCs w:val="28"/>
        </w:rPr>
        <w:lastRenderedPageBreak/>
        <w:t>90211705050050000180</w:t>
      </w:r>
      <w:r>
        <w:rPr>
          <w:bCs/>
          <w:szCs w:val="28"/>
        </w:rPr>
        <w:t xml:space="preserve">, </w:t>
      </w:r>
      <w:r w:rsidRPr="0021674A">
        <w:rPr>
          <w:bCs/>
          <w:szCs w:val="28"/>
        </w:rPr>
        <w:t>каз</w:t>
      </w:r>
      <w:r>
        <w:rPr>
          <w:bCs/>
          <w:szCs w:val="28"/>
        </w:rPr>
        <w:t xml:space="preserve">начейский </w:t>
      </w:r>
      <w:r w:rsidRPr="0021674A">
        <w:rPr>
          <w:bCs/>
          <w:szCs w:val="28"/>
        </w:rPr>
        <w:t>счет 03100643000000012900 в Отделение Волгоград БАНКА России, г. Волгоград, БИК 011806101.</w:t>
      </w:r>
    </w:p>
    <w:p w14:paraId="50AC94C3" w14:textId="77777777" w:rsidR="00283769" w:rsidRDefault="00283769" w:rsidP="00283769">
      <w:pPr>
        <w:suppressAutoHyphens/>
        <w:ind w:firstLine="567"/>
        <w:jc w:val="both"/>
        <w:outlineLvl w:val="1"/>
        <w:rPr>
          <w:bCs/>
          <w:szCs w:val="28"/>
        </w:rPr>
      </w:pPr>
      <w:r w:rsidRPr="0032253D">
        <w:rPr>
          <w:szCs w:val="28"/>
        </w:rPr>
        <w:t>Перечисление НДС осуществляется заявителем самостоятельно в соответствии с действующим законодательством</w:t>
      </w:r>
      <w:r>
        <w:rPr>
          <w:szCs w:val="28"/>
        </w:rPr>
        <w:t xml:space="preserve"> Российской Федерации</w:t>
      </w:r>
      <w:r w:rsidRPr="0032253D">
        <w:rPr>
          <w:szCs w:val="28"/>
        </w:rPr>
        <w:t>. Перечисленный заявителем задаток засчитывается в счет оплаты по договору на размещение.</w:t>
      </w:r>
    </w:p>
    <w:p w14:paraId="07D3DA94" w14:textId="77777777" w:rsidR="00283769" w:rsidRDefault="00283769" w:rsidP="00283769">
      <w:pPr>
        <w:suppressAutoHyphens/>
        <w:ind w:firstLine="567"/>
        <w:jc w:val="both"/>
        <w:outlineLvl w:val="1"/>
        <w:rPr>
          <w:bCs/>
          <w:szCs w:val="28"/>
        </w:rPr>
      </w:pPr>
      <w:r w:rsidRPr="0032253D">
        <w:rPr>
          <w:szCs w:val="28"/>
        </w:rPr>
        <w:t>1</w:t>
      </w:r>
      <w:r>
        <w:rPr>
          <w:szCs w:val="28"/>
        </w:rPr>
        <w:t>8</w:t>
      </w:r>
      <w:r w:rsidRPr="0032253D">
        <w:rPr>
          <w:szCs w:val="28"/>
        </w:rPr>
        <w:t>. Порядок пересмотра цены договора на размещение (цены лота)</w:t>
      </w:r>
      <w:r>
        <w:rPr>
          <w:szCs w:val="28"/>
        </w:rPr>
        <w:t>.</w:t>
      </w:r>
    </w:p>
    <w:p w14:paraId="65751C28" w14:textId="77777777" w:rsidR="00283769" w:rsidRDefault="00283769" w:rsidP="00283769">
      <w:pPr>
        <w:suppressAutoHyphens/>
        <w:ind w:firstLine="567"/>
        <w:jc w:val="both"/>
        <w:outlineLvl w:val="1"/>
        <w:rPr>
          <w:bCs/>
          <w:szCs w:val="28"/>
        </w:rPr>
      </w:pPr>
      <w:r w:rsidRPr="0032253D">
        <w:rPr>
          <w:szCs w:val="28"/>
        </w:rPr>
        <w:t>Цена договора на размещение (цена лота) может быть увеличена по соглашению сторон.</w:t>
      </w:r>
    </w:p>
    <w:p w14:paraId="58C613CE" w14:textId="77777777" w:rsidR="00283769" w:rsidRDefault="00283769" w:rsidP="00283769">
      <w:pPr>
        <w:suppressAutoHyphens/>
        <w:ind w:firstLine="567"/>
        <w:jc w:val="both"/>
        <w:outlineLvl w:val="1"/>
        <w:rPr>
          <w:bCs/>
          <w:szCs w:val="28"/>
        </w:rPr>
      </w:pPr>
      <w:r w:rsidRPr="0032253D">
        <w:rPr>
          <w:szCs w:val="28"/>
        </w:rPr>
        <w:t>В случае изменения коэффициентов, применяемых при расчете цены договора на размещение, размер платы изменяется со дня вступления в силу нормативного правового акта об изменении указанных коэффициентов, но не чаще одного раза в год.</w:t>
      </w:r>
    </w:p>
    <w:p w14:paraId="41F2A78B" w14:textId="77777777" w:rsidR="00283769" w:rsidRDefault="00283769" w:rsidP="00283769">
      <w:pPr>
        <w:suppressAutoHyphens/>
        <w:ind w:firstLine="567"/>
        <w:jc w:val="both"/>
        <w:outlineLvl w:val="1"/>
        <w:rPr>
          <w:bCs/>
          <w:szCs w:val="28"/>
        </w:rPr>
      </w:pPr>
      <w:r w:rsidRPr="0032253D">
        <w:rPr>
          <w:szCs w:val="28"/>
        </w:rPr>
        <w:t>Цена заключенного договора на размещение не может быть пересмотрена сторонами в сторону уменьшения.</w:t>
      </w:r>
    </w:p>
    <w:p w14:paraId="151253F1" w14:textId="77777777" w:rsidR="00283769" w:rsidRDefault="00283769" w:rsidP="00283769">
      <w:pPr>
        <w:suppressAutoHyphens/>
        <w:ind w:firstLine="567"/>
        <w:jc w:val="both"/>
        <w:outlineLvl w:val="1"/>
        <w:rPr>
          <w:szCs w:val="28"/>
        </w:rPr>
      </w:pPr>
      <w:r>
        <w:rPr>
          <w:szCs w:val="28"/>
        </w:rPr>
        <w:t>19</w:t>
      </w:r>
      <w:r w:rsidRPr="0032253D">
        <w:rPr>
          <w:szCs w:val="28"/>
        </w:rPr>
        <w:t>. Порядок, место, дата начала и дата и время окончания срока подачи заявок на участие в аукционе</w:t>
      </w:r>
      <w:r>
        <w:rPr>
          <w:szCs w:val="28"/>
        </w:rPr>
        <w:t>.</w:t>
      </w:r>
    </w:p>
    <w:p w14:paraId="7B2B1339" w14:textId="77777777" w:rsidR="00283769" w:rsidRDefault="00283769" w:rsidP="00283769">
      <w:pPr>
        <w:suppressAutoHyphens/>
        <w:ind w:firstLine="567"/>
        <w:jc w:val="both"/>
        <w:outlineLvl w:val="1"/>
        <w:rPr>
          <w:rStyle w:val="blk"/>
          <w:szCs w:val="28"/>
        </w:rPr>
      </w:pPr>
      <w:r w:rsidRPr="00254360">
        <w:rPr>
          <w:szCs w:val="28"/>
        </w:rPr>
        <w:t>За</w:t>
      </w:r>
      <w:r>
        <w:rPr>
          <w:szCs w:val="28"/>
        </w:rPr>
        <w:t xml:space="preserve">явка на участие в аукционе </w:t>
      </w:r>
      <w:r w:rsidRPr="00254360">
        <w:rPr>
          <w:szCs w:val="28"/>
        </w:rPr>
        <w:t>мо</w:t>
      </w:r>
      <w:r>
        <w:rPr>
          <w:szCs w:val="28"/>
        </w:rPr>
        <w:t>жет</w:t>
      </w:r>
      <w:r w:rsidRPr="00254360">
        <w:rPr>
          <w:szCs w:val="28"/>
        </w:rPr>
        <w:t xml:space="preserve"> быть представлен</w:t>
      </w:r>
      <w:r>
        <w:rPr>
          <w:szCs w:val="28"/>
        </w:rPr>
        <w:t>а</w:t>
      </w:r>
      <w:r w:rsidRPr="00254360">
        <w:rPr>
          <w:szCs w:val="28"/>
        </w:rPr>
        <w:t xml:space="preserve"> заявител</w:t>
      </w:r>
      <w:r>
        <w:rPr>
          <w:szCs w:val="28"/>
        </w:rPr>
        <w:t>ем</w:t>
      </w:r>
      <w:r w:rsidRPr="00254360">
        <w:rPr>
          <w:szCs w:val="28"/>
        </w:rPr>
        <w:t xml:space="preserve"> по </w:t>
      </w:r>
      <w:r>
        <w:rPr>
          <w:szCs w:val="28"/>
        </w:rPr>
        <w:t>его</w:t>
      </w:r>
      <w:r w:rsidRPr="00254360">
        <w:rPr>
          <w:szCs w:val="28"/>
        </w:rPr>
        <w:t xml:space="preserve"> выбору </w:t>
      </w:r>
      <w:r>
        <w:rPr>
          <w:szCs w:val="28"/>
        </w:rPr>
        <w:t>организатору аукциона</w:t>
      </w:r>
      <w:r w:rsidRPr="00254360">
        <w:rPr>
          <w:szCs w:val="28"/>
        </w:rPr>
        <w:t xml:space="preserve"> лично, либо направлен</w:t>
      </w:r>
      <w:r>
        <w:rPr>
          <w:szCs w:val="28"/>
        </w:rPr>
        <w:t>а</w:t>
      </w:r>
      <w:r w:rsidRPr="00254360">
        <w:rPr>
          <w:szCs w:val="28"/>
        </w:rPr>
        <w:t xml:space="preserve"> посредством почтовой связи на бумажном носителе</w:t>
      </w:r>
      <w:r>
        <w:rPr>
          <w:szCs w:val="28"/>
        </w:rPr>
        <w:t xml:space="preserve"> </w:t>
      </w:r>
      <w:r w:rsidRPr="0032253D">
        <w:rPr>
          <w:szCs w:val="28"/>
        </w:rPr>
        <w:t xml:space="preserve">по адресу: </w:t>
      </w:r>
      <w:r w:rsidRPr="0032253D">
        <w:rPr>
          <w:rStyle w:val="blk"/>
          <w:szCs w:val="28"/>
        </w:rPr>
        <w:t>Волгоградская обл</w:t>
      </w:r>
      <w:r>
        <w:rPr>
          <w:rStyle w:val="blk"/>
          <w:szCs w:val="28"/>
        </w:rPr>
        <w:t>асть</w:t>
      </w:r>
      <w:r w:rsidRPr="0032253D">
        <w:rPr>
          <w:rStyle w:val="blk"/>
          <w:szCs w:val="28"/>
        </w:rPr>
        <w:t>, г. Котельниково, ул. Ленина, 9.</w:t>
      </w:r>
    </w:p>
    <w:p w14:paraId="3E8D6745" w14:textId="77777777" w:rsidR="00283769" w:rsidRDefault="00283769" w:rsidP="00283769">
      <w:pPr>
        <w:suppressAutoHyphens/>
        <w:ind w:firstLine="567"/>
        <w:jc w:val="both"/>
        <w:outlineLvl w:val="1"/>
        <w:rPr>
          <w:szCs w:val="28"/>
        </w:rPr>
      </w:pPr>
      <w:r w:rsidRPr="0032253D">
        <w:rPr>
          <w:szCs w:val="28"/>
        </w:rPr>
        <w:t>Дата начала срока подачи заявок на участие в аукционе – 02</w:t>
      </w:r>
      <w:r>
        <w:rPr>
          <w:szCs w:val="28"/>
        </w:rPr>
        <w:t>.02.</w:t>
      </w:r>
      <w:r w:rsidRPr="0032253D">
        <w:rPr>
          <w:szCs w:val="28"/>
        </w:rPr>
        <w:t>2025 г., дата окончания срока подачи заявок на участие в аукционе – 21</w:t>
      </w:r>
      <w:r>
        <w:rPr>
          <w:szCs w:val="28"/>
        </w:rPr>
        <w:t>.02.</w:t>
      </w:r>
      <w:r w:rsidRPr="0032253D">
        <w:rPr>
          <w:szCs w:val="28"/>
        </w:rPr>
        <w:t>2025 г.  в</w:t>
      </w:r>
      <w:r>
        <w:rPr>
          <w:szCs w:val="28"/>
        </w:rPr>
        <w:t xml:space="preserve"> </w:t>
      </w:r>
      <w:r w:rsidRPr="00254360">
        <w:rPr>
          <w:szCs w:val="28"/>
        </w:rPr>
        <w:t>14 час. 00 мин.</w:t>
      </w:r>
    </w:p>
    <w:p w14:paraId="51BF9BC1" w14:textId="77777777" w:rsidR="00283769" w:rsidRDefault="00283769" w:rsidP="00283769">
      <w:pPr>
        <w:suppressAutoHyphens/>
        <w:ind w:firstLine="567"/>
        <w:jc w:val="both"/>
        <w:outlineLvl w:val="1"/>
        <w:rPr>
          <w:szCs w:val="28"/>
        </w:rPr>
      </w:pPr>
      <w:r w:rsidRPr="0032253D">
        <w:rPr>
          <w:szCs w:val="28"/>
        </w:rPr>
        <w:t>При этом датой начала срока подачи заявок на участие в аукционе является день, следующий за днем размещения на официальном сайте организатора аукциона извещения о проведении аукциона. Прием заявок на участие в аукционе прекращается непосредственно перед началом рассмотрения заявок.</w:t>
      </w:r>
    </w:p>
    <w:p w14:paraId="3EC72536" w14:textId="77777777" w:rsidR="00283769" w:rsidRDefault="00283769" w:rsidP="00283769">
      <w:pPr>
        <w:suppressAutoHyphens/>
        <w:ind w:firstLine="567"/>
        <w:jc w:val="both"/>
        <w:outlineLvl w:val="1"/>
        <w:rPr>
          <w:szCs w:val="28"/>
        </w:rPr>
      </w:pPr>
      <w:r>
        <w:rPr>
          <w:szCs w:val="28"/>
        </w:rPr>
        <w:t>20</w:t>
      </w:r>
      <w:r w:rsidRPr="0032253D">
        <w:rPr>
          <w:szCs w:val="28"/>
        </w:rPr>
        <w:t>. Требования к участникам аукциона</w:t>
      </w:r>
      <w:r>
        <w:rPr>
          <w:szCs w:val="28"/>
        </w:rPr>
        <w:t>.</w:t>
      </w:r>
    </w:p>
    <w:p w14:paraId="78EB6A3F" w14:textId="77777777" w:rsidR="00283769" w:rsidRPr="00283769" w:rsidRDefault="00283769" w:rsidP="00283769">
      <w:pPr>
        <w:suppressAutoHyphens/>
        <w:ind w:firstLine="567"/>
        <w:jc w:val="both"/>
        <w:outlineLvl w:val="1"/>
        <w:rPr>
          <w:rFonts w:ascii="Arial" w:eastAsiaTheme="minorEastAsia" w:hAnsi="Arial" w:cs="Arial"/>
          <w:kern w:val="2"/>
          <w:sz w:val="20"/>
        </w:rPr>
      </w:pPr>
      <w:r w:rsidRPr="0032253D">
        <w:rPr>
          <w:szCs w:val="28"/>
        </w:rPr>
        <w:t>Участником аукциона может быть любое юридическое лицо независимо от организационно-правовой формы, формы собственности, места нахождения или любое физическое лицо, в том числе индивидуальный предприниматель, претендующее на заключение договора на размещение.</w:t>
      </w:r>
    </w:p>
    <w:p w14:paraId="7A57E6B9" w14:textId="77777777" w:rsidR="00283769" w:rsidRDefault="00283769" w:rsidP="00283769">
      <w:pPr>
        <w:suppressAutoHyphens/>
        <w:ind w:firstLine="567"/>
        <w:jc w:val="both"/>
        <w:outlineLvl w:val="1"/>
        <w:rPr>
          <w:szCs w:val="28"/>
        </w:rPr>
      </w:pPr>
      <w:r w:rsidRPr="00B60AB7">
        <w:rPr>
          <w:szCs w:val="28"/>
        </w:rPr>
        <w:t>Организатор аукциона обязан обеспечить участникам аукциона возможность принять участие в аукционе непосредственно или через своих представителей.</w:t>
      </w:r>
    </w:p>
    <w:p w14:paraId="193B4085" w14:textId="77777777" w:rsidR="00283769" w:rsidRDefault="00283769" w:rsidP="00283769">
      <w:pPr>
        <w:suppressAutoHyphens/>
        <w:ind w:firstLine="567"/>
        <w:jc w:val="both"/>
        <w:outlineLvl w:val="1"/>
        <w:rPr>
          <w:szCs w:val="28"/>
        </w:rPr>
      </w:pPr>
      <w:r w:rsidRPr="0032253D">
        <w:rPr>
          <w:szCs w:val="28"/>
        </w:rPr>
        <w:t>Участники аукциона должны соответствовать требованиям, установленным законодательством Российской Федерации к таким участникам.</w:t>
      </w:r>
    </w:p>
    <w:p w14:paraId="1126E4CB" w14:textId="77777777" w:rsidR="00283769" w:rsidRDefault="00283769" w:rsidP="00283769">
      <w:pPr>
        <w:suppressAutoHyphens/>
        <w:ind w:firstLine="567"/>
        <w:jc w:val="both"/>
        <w:outlineLvl w:val="1"/>
        <w:rPr>
          <w:szCs w:val="28"/>
        </w:rPr>
      </w:pPr>
      <w:r w:rsidRPr="0032253D">
        <w:rPr>
          <w:szCs w:val="28"/>
        </w:rPr>
        <w:t>Для участников аукциона устанавливаются следующие единые требования:</w:t>
      </w:r>
    </w:p>
    <w:p w14:paraId="1C23F53F" w14:textId="77777777" w:rsidR="00283769" w:rsidRDefault="00283769" w:rsidP="00283769">
      <w:pPr>
        <w:suppressAutoHyphens/>
        <w:ind w:firstLine="567"/>
        <w:jc w:val="both"/>
        <w:outlineLvl w:val="1"/>
        <w:rPr>
          <w:szCs w:val="28"/>
        </w:rPr>
      </w:pPr>
      <w:r>
        <w:rPr>
          <w:szCs w:val="28"/>
        </w:rPr>
        <w:t>1</w:t>
      </w:r>
      <w:r w:rsidRPr="00254360">
        <w:rPr>
          <w:szCs w:val="28"/>
        </w:rPr>
        <w:t xml:space="preserve">) </w:t>
      </w:r>
      <w:proofErr w:type="spellStart"/>
      <w:r w:rsidRPr="00254360">
        <w:rPr>
          <w:szCs w:val="28"/>
        </w:rPr>
        <w:t>непроведение</w:t>
      </w:r>
      <w:proofErr w:type="spellEnd"/>
      <w:r w:rsidRPr="00254360">
        <w:rPr>
          <w:szCs w:val="28"/>
        </w:rPr>
        <w:t xml:space="preserve"> ликвидации участника аукциона - юридического лица;</w:t>
      </w:r>
    </w:p>
    <w:p w14:paraId="2A843FE4" w14:textId="77777777" w:rsidR="00283769" w:rsidRDefault="00283769" w:rsidP="00283769">
      <w:pPr>
        <w:suppressAutoHyphens/>
        <w:ind w:firstLine="567"/>
        <w:jc w:val="both"/>
        <w:outlineLvl w:val="1"/>
        <w:rPr>
          <w:szCs w:val="28"/>
        </w:rPr>
      </w:pPr>
      <w:r>
        <w:rPr>
          <w:szCs w:val="28"/>
        </w:rPr>
        <w:t>2</w:t>
      </w:r>
      <w:r w:rsidRPr="00254360">
        <w:rPr>
          <w:szCs w:val="28"/>
        </w:rPr>
        <w:t xml:space="preserve">) отсутствие решения арбитражного суда о признании участника аукциона несостоятельным (банкротом) и об открытии конкурсного </w:t>
      </w:r>
      <w:r w:rsidRPr="00254360">
        <w:rPr>
          <w:szCs w:val="28"/>
        </w:rPr>
        <w:lastRenderedPageBreak/>
        <w:t>производства, отсутствие сведений о банкротстве участника аукциона - физического лица в Едином федеральном реестре сведений о банкротстве;</w:t>
      </w:r>
    </w:p>
    <w:p w14:paraId="2E93C4AD" w14:textId="77777777" w:rsidR="00283769" w:rsidRDefault="00283769" w:rsidP="00283769">
      <w:pPr>
        <w:suppressAutoHyphens/>
        <w:ind w:firstLine="567"/>
        <w:jc w:val="both"/>
        <w:outlineLvl w:val="1"/>
        <w:rPr>
          <w:szCs w:val="28"/>
        </w:rPr>
      </w:pPr>
      <w:r>
        <w:rPr>
          <w:szCs w:val="28"/>
        </w:rPr>
        <w:t>3</w:t>
      </w:r>
      <w:r w:rsidRPr="0032253D">
        <w:rPr>
          <w:szCs w:val="28"/>
        </w:rPr>
        <w:t xml:space="preserve">) не приостановление деятельности участника аукциона в порядке, установленном </w:t>
      </w:r>
      <w:hyperlink r:id="rId13" w:history="1">
        <w:r w:rsidRPr="00254360">
          <w:rPr>
            <w:szCs w:val="28"/>
          </w:rPr>
          <w:t>Кодексом</w:t>
        </w:r>
      </w:hyperlink>
      <w:r w:rsidRPr="0032253D">
        <w:rPr>
          <w:szCs w:val="28"/>
        </w:rPr>
        <w:t xml:space="preserve"> Российской Федерации об административных правонарушениях, на дату подачи заявки на участие в аукционе;</w:t>
      </w:r>
    </w:p>
    <w:p w14:paraId="75ECF92F" w14:textId="77777777" w:rsidR="00283769" w:rsidRDefault="00283769" w:rsidP="00283769">
      <w:pPr>
        <w:suppressAutoHyphens/>
        <w:ind w:firstLine="567"/>
        <w:jc w:val="both"/>
        <w:outlineLvl w:val="1"/>
        <w:rPr>
          <w:szCs w:val="28"/>
        </w:rPr>
      </w:pPr>
      <w:r>
        <w:rPr>
          <w:szCs w:val="28"/>
        </w:rPr>
        <w:t>4</w:t>
      </w:r>
      <w:r w:rsidRPr="0032253D">
        <w:rPr>
          <w:szCs w:val="28"/>
        </w:rPr>
        <w:t xml:space="preserve">) отсутствие у участника аукциона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4" w:history="1">
        <w:r w:rsidRPr="00254360">
          <w:rPr>
            <w:szCs w:val="28"/>
          </w:rPr>
          <w:t>законодательством</w:t>
        </w:r>
      </w:hyperlink>
      <w:r w:rsidRPr="00254360">
        <w:rPr>
          <w:szCs w:val="28"/>
        </w:rPr>
        <w:t xml:space="preserve"> </w:t>
      </w:r>
      <w:r w:rsidRPr="0032253D">
        <w:rPr>
          <w:szCs w:val="28"/>
        </w:rPr>
        <w:t xml:space="preserve">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15" w:history="1">
        <w:r w:rsidRPr="00254360">
          <w:rPr>
            <w:szCs w:val="28"/>
          </w:rPr>
          <w:t>законодательством</w:t>
        </w:r>
      </w:hyperlink>
      <w:r w:rsidRPr="00254360">
        <w:rPr>
          <w:szCs w:val="28"/>
        </w:rPr>
        <w:t xml:space="preserve"> Р</w:t>
      </w:r>
      <w:r w:rsidRPr="0032253D">
        <w:rPr>
          <w:szCs w:val="28"/>
        </w:rPr>
        <w:t>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аукциона, по данным бухгалтерской отчетности за последний отчетный период. Участник аукциона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аукционе не принято;</w:t>
      </w:r>
    </w:p>
    <w:p w14:paraId="1F208633" w14:textId="77777777" w:rsidR="00283769" w:rsidRDefault="00283769" w:rsidP="00283769">
      <w:pPr>
        <w:suppressAutoHyphens/>
        <w:ind w:firstLine="567"/>
        <w:jc w:val="both"/>
        <w:outlineLvl w:val="1"/>
        <w:rPr>
          <w:szCs w:val="28"/>
        </w:rPr>
      </w:pPr>
      <w:r>
        <w:rPr>
          <w:szCs w:val="28"/>
        </w:rPr>
        <w:t>5</w:t>
      </w:r>
      <w:r w:rsidRPr="0032253D">
        <w:rPr>
          <w:szCs w:val="28"/>
        </w:rPr>
        <w:t xml:space="preserve">) отсутствие у участника аукциона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аукциона судимости за преступления в сфере экономики и (или) преступления, предусмотренные </w:t>
      </w:r>
      <w:hyperlink r:id="rId16" w:history="1">
        <w:r w:rsidRPr="00254360">
          <w:rPr>
            <w:szCs w:val="28"/>
          </w:rPr>
          <w:t>статьями 289</w:t>
        </w:r>
      </w:hyperlink>
      <w:r w:rsidRPr="00254360">
        <w:rPr>
          <w:szCs w:val="28"/>
        </w:rPr>
        <w:t xml:space="preserve">, </w:t>
      </w:r>
      <w:hyperlink r:id="rId17" w:history="1">
        <w:r w:rsidRPr="00254360">
          <w:rPr>
            <w:szCs w:val="28"/>
          </w:rPr>
          <w:t>290</w:t>
        </w:r>
      </w:hyperlink>
      <w:r w:rsidRPr="00254360">
        <w:rPr>
          <w:szCs w:val="28"/>
        </w:rPr>
        <w:t xml:space="preserve">, </w:t>
      </w:r>
      <w:hyperlink r:id="rId18" w:history="1">
        <w:r w:rsidRPr="00254360">
          <w:rPr>
            <w:szCs w:val="28"/>
          </w:rPr>
          <w:t>291</w:t>
        </w:r>
      </w:hyperlink>
      <w:r w:rsidRPr="00254360">
        <w:rPr>
          <w:szCs w:val="28"/>
        </w:rPr>
        <w:t xml:space="preserve">, </w:t>
      </w:r>
      <w:hyperlink r:id="rId19" w:history="1">
        <w:r w:rsidRPr="00254360">
          <w:rPr>
            <w:szCs w:val="28"/>
          </w:rPr>
          <w:t>291.1</w:t>
        </w:r>
      </w:hyperlink>
      <w:r>
        <w:t>.</w:t>
      </w:r>
      <w:r w:rsidRPr="00254360">
        <w:rPr>
          <w:szCs w:val="28"/>
        </w:rPr>
        <w:t xml:space="preserve"> У</w:t>
      </w:r>
      <w:r w:rsidRPr="0032253D">
        <w:rPr>
          <w:szCs w:val="28"/>
        </w:rPr>
        <w:t>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аукциона, и административного наказания в виде дисквалификации;</w:t>
      </w:r>
    </w:p>
    <w:p w14:paraId="3DC90B66" w14:textId="77777777" w:rsidR="00283769" w:rsidRDefault="00283769" w:rsidP="00283769">
      <w:pPr>
        <w:suppressAutoHyphens/>
        <w:ind w:firstLine="567"/>
        <w:jc w:val="both"/>
        <w:outlineLvl w:val="1"/>
        <w:rPr>
          <w:szCs w:val="28"/>
        </w:rPr>
      </w:pPr>
      <w:r>
        <w:rPr>
          <w:szCs w:val="28"/>
        </w:rPr>
        <w:t>6</w:t>
      </w:r>
      <w:r w:rsidRPr="0032253D">
        <w:rPr>
          <w:szCs w:val="28"/>
        </w:rPr>
        <w:t xml:space="preserve">) участник аукциона - юридическое лицо, которое в течение двух лет до момента подачи заявки на участие в аукционе не было привлечено к административной ответственности за совершение административного правонарушения, предусмотренного </w:t>
      </w:r>
      <w:hyperlink r:id="rId20" w:history="1">
        <w:r w:rsidRPr="00254360">
          <w:rPr>
            <w:szCs w:val="28"/>
          </w:rPr>
          <w:t>статьей 19.28</w:t>
        </w:r>
      </w:hyperlink>
      <w:r>
        <w:rPr>
          <w:szCs w:val="28"/>
        </w:rPr>
        <w:t>.</w:t>
      </w:r>
      <w:r w:rsidRPr="0032253D">
        <w:rPr>
          <w:szCs w:val="28"/>
        </w:rPr>
        <w:t xml:space="preserve"> Кодекса Российской Федерации об административных правонарушениях;</w:t>
      </w:r>
    </w:p>
    <w:p w14:paraId="64C71CB9" w14:textId="77777777" w:rsidR="00283769" w:rsidRDefault="00283769" w:rsidP="00283769">
      <w:pPr>
        <w:suppressAutoHyphens/>
        <w:ind w:firstLine="567"/>
        <w:jc w:val="both"/>
        <w:outlineLvl w:val="1"/>
        <w:rPr>
          <w:szCs w:val="28"/>
        </w:rPr>
      </w:pPr>
      <w:r>
        <w:rPr>
          <w:szCs w:val="28"/>
        </w:rPr>
        <w:t>7</w:t>
      </w:r>
      <w:r w:rsidRPr="0032253D">
        <w:rPr>
          <w:szCs w:val="28"/>
        </w:rPr>
        <w:t xml:space="preserve">) отсутствие между участником аукциона и организатором аукциона конфликта интересов, под которым понимаются случаи, при которых руководитель организатора аукциона, член аукционной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w:t>
      </w:r>
      <w:r w:rsidRPr="0032253D">
        <w:rPr>
          <w:szCs w:val="28"/>
        </w:rPr>
        <w:lastRenderedPageBreak/>
        <w:t xml:space="preserve">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аукциона, с физическими лицами, в том числе зарегистрированными в качестве индивидуального предпринимателя, - участниками аукциона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32253D">
        <w:rPr>
          <w:szCs w:val="28"/>
        </w:rPr>
        <w:t>неполнородными</w:t>
      </w:r>
      <w:proofErr w:type="spellEnd"/>
      <w:r w:rsidRPr="0032253D">
        <w:rPr>
          <w:szCs w:val="28"/>
        </w:rPr>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45A5C8C9" w14:textId="77777777" w:rsidR="00283769" w:rsidRDefault="00283769" w:rsidP="00283769">
      <w:pPr>
        <w:suppressAutoHyphens/>
        <w:ind w:firstLine="567"/>
        <w:jc w:val="both"/>
        <w:outlineLvl w:val="1"/>
        <w:rPr>
          <w:szCs w:val="28"/>
        </w:rPr>
      </w:pPr>
      <w:r>
        <w:rPr>
          <w:szCs w:val="28"/>
        </w:rPr>
        <w:t>8</w:t>
      </w:r>
      <w:r w:rsidRPr="0032253D">
        <w:rPr>
          <w:szCs w:val="28"/>
        </w:rPr>
        <w:t>) участник аукциона не является офшорной компанией.</w:t>
      </w:r>
    </w:p>
    <w:p w14:paraId="0414B039" w14:textId="77777777" w:rsidR="00283769" w:rsidRDefault="00283769" w:rsidP="00283769">
      <w:pPr>
        <w:suppressAutoHyphens/>
        <w:ind w:firstLine="567"/>
        <w:jc w:val="both"/>
        <w:outlineLvl w:val="1"/>
        <w:rPr>
          <w:szCs w:val="28"/>
        </w:rPr>
      </w:pPr>
      <w:r w:rsidRPr="0032253D">
        <w:rPr>
          <w:szCs w:val="28"/>
        </w:rPr>
        <w:t>Организатор аукциона или аукционная комиссия вправе запрашивать информацию и документы в целях проверки соответствия участника аукциона требованиям у органов власти в соответствии с их компетенцией и иных лиц, за исключением лиц, подавших заявку на участие в аукционе.</w:t>
      </w:r>
    </w:p>
    <w:p w14:paraId="28B92F15" w14:textId="77777777" w:rsidR="00283769" w:rsidRDefault="00283769" w:rsidP="00283769">
      <w:pPr>
        <w:suppressAutoHyphens/>
        <w:ind w:firstLine="567"/>
        <w:jc w:val="both"/>
        <w:outlineLvl w:val="1"/>
        <w:rPr>
          <w:szCs w:val="28"/>
        </w:rPr>
      </w:pPr>
      <w:r>
        <w:rPr>
          <w:szCs w:val="28"/>
        </w:rPr>
        <w:t>21</w:t>
      </w:r>
      <w:r w:rsidRPr="0032253D">
        <w:rPr>
          <w:szCs w:val="28"/>
        </w:rPr>
        <w:t>. Порядок и срок отзыва заявок на участие в аукционе</w:t>
      </w:r>
      <w:r>
        <w:rPr>
          <w:szCs w:val="28"/>
        </w:rPr>
        <w:t>.</w:t>
      </w:r>
    </w:p>
    <w:p w14:paraId="63501131" w14:textId="77777777" w:rsidR="00283769" w:rsidRDefault="00283769" w:rsidP="00283769">
      <w:pPr>
        <w:suppressAutoHyphens/>
        <w:ind w:firstLine="567"/>
        <w:jc w:val="both"/>
        <w:outlineLvl w:val="1"/>
        <w:rPr>
          <w:szCs w:val="28"/>
        </w:rPr>
      </w:pPr>
      <w:r w:rsidRPr="0032253D">
        <w:rPr>
          <w:szCs w:val="28"/>
        </w:rPr>
        <w:t>Заявитель вправе отозвать заявку на участие в аукционе в любое время до установленных даты и времени начала рассмотрения заявок на участие в аукционе. В этом случае организатор аукциона обязан вернуть задаток указанному заявителю в течение пяти рабочих дней с даты поступления организатору аукциона уведомления об отзыве заявки на участие в аукционе.</w:t>
      </w:r>
    </w:p>
    <w:p w14:paraId="11B07978" w14:textId="77777777" w:rsidR="00283769" w:rsidRDefault="00283769" w:rsidP="00283769">
      <w:pPr>
        <w:suppressAutoHyphens/>
        <w:ind w:firstLine="567"/>
        <w:jc w:val="both"/>
        <w:outlineLvl w:val="1"/>
        <w:rPr>
          <w:szCs w:val="28"/>
        </w:rPr>
      </w:pPr>
      <w:r>
        <w:rPr>
          <w:szCs w:val="28"/>
        </w:rPr>
        <w:t>22</w:t>
      </w:r>
      <w:r w:rsidRPr="0032253D">
        <w:rPr>
          <w:szCs w:val="28"/>
        </w:rPr>
        <w:t>. Формы, порядок, даты начала и окончания предоставления участникам аукциона разъяснений положений документации об аукционе</w:t>
      </w:r>
      <w:r>
        <w:rPr>
          <w:szCs w:val="28"/>
        </w:rPr>
        <w:t>.</w:t>
      </w:r>
    </w:p>
    <w:p w14:paraId="3A309CF4" w14:textId="77777777" w:rsidR="00283769" w:rsidRDefault="00283769" w:rsidP="00283769">
      <w:pPr>
        <w:suppressAutoHyphens/>
        <w:ind w:firstLine="567"/>
        <w:jc w:val="both"/>
        <w:outlineLvl w:val="1"/>
        <w:rPr>
          <w:szCs w:val="28"/>
        </w:rPr>
      </w:pPr>
      <w:r w:rsidRPr="0032253D">
        <w:rPr>
          <w:szCs w:val="28"/>
        </w:rPr>
        <w:t>Любое заинтересованное лицо вправе обратиться к организатору аукциона в письменной форме, в том числе в форме электронного документа, за разъяснениями положений документации об аукционе.</w:t>
      </w:r>
    </w:p>
    <w:p w14:paraId="7602047E" w14:textId="77777777" w:rsidR="00283769" w:rsidRDefault="00283769" w:rsidP="00283769">
      <w:pPr>
        <w:suppressAutoHyphens/>
        <w:ind w:firstLine="567"/>
        <w:jc w:val="both"/>
        <w:outlineLvl w:val="1"/>
        <w:rPr>
          <w:szCs w:val="28"/>
        </w:rPr>
      </w:pPr>
      <w:r w:rsidRPr="0032253D">
        <w:rPr>
          <w:szCs w:val="28"/>
        </w:rPr>
        <w:t>В течение двух рабочих дней с даты поступления указанного запроса организатор аукциона обязан направить в письменной форме или в форме электронного документа разъяснения положений документации об аукционе, если указанный запрос поступил к нему не позднее, чем за три рабочих дня до даты окончания срока подачи заявок на участие в аукционе.</w:t>
      </w:r>
    </w:p>
    <w:p w14:paraId="46735D65" w14:textId="77777777" w:rsidR="00283769" w:rsidRDefault="00283769" w:rsidP="00283769">
      <w:pPr>
        <w:suppressAutoHyphens/>
        <w:ind w:firstLine="567"/>
        <w:jc w:val="both"/>
        <w:outlineLvl w:val="1"/>
        <w:rPr>
          <w:szCs w:val="28"/>
        </w:rPr>
      </w:pPr>
      <w:r w:rsidRPr="0032253D">
        <w:rPr>
          <w:szCs w:val="28"/>
        </w:rPr>
        <w:t>В течение одного дня с даты направления разъяснения положений документации об аукционе по запросу заинтересованного лица такое разъяснение должно быть размещено организатором аукциона на официальном сайте организатора аукциона с указанием предмета запроса, но без указания заинтересованного лица, от которого поступил запрос. Разъяснение положений документации об аукционе не должно изменять ее суть.</w:t>
      </w:r>
    </w:p>
    <w:p w14:paraId="52D2BCD7" w14:textId="77777777" w:rsidR="00283769" w:rsidRDefault="00283769" w:rsidP="00283769">
      <w:pPr>
        <w:suppressAutoHyphens/>
        <w:ind w:firstLine="567"/>
        <w:jc w:val="both"/>
        <w:outlineLvl w:val="1"/>
        <w:rPr>
          <w:szCs w:val="28"/>
        </w:rPr>
      </w:pPr>
      <w:r w:rsidRPr="0032253D">
        <w:rPr>
          <w:szCs w:val="28"/>
        </w:rPr>
        <w:t xml:space="preserve">Организатор аукциона по собственной инициативе или в соответствии с запросом заинтересованного лица вправе принять решение о внесении </w:t>
      </w:r>
      <w:r w:rsidRPr="0032253D">
        <w:rPr>
          <w:szCs w:val="28"/>
        </w:rPr>
        <w:lastRenderedPageBreak/>
        <w:t>изменений в документацию об аукционе не позднее, чем за пять дней до даты окончания подачи заявок на участие в аукционе. Изменение предмета аукциона не допускается.</w:t>
      </w:r>
    </w:p>
    <w:p w14:paraId="79A35314" w14:textId="77777777" w:rsidR="00283769" w:rsidRDefault="00283769" w:rsidP="00283769">
      <w:pPr>
        <w:suppressAutoHyphens/>
        <w:ind w:firstLine="567"/>
        <w:jc w:val="both"/>
        <w:outlineLvl w:val="1"/>
        <w:rPr>
          <w:szCs w:val="28"/>
        </w:rPr>
      </w:pPr>
      <w:r w:rsidRPr="0032253D">
        <w:rPr>
          <w:szCs w:val="28"/>
        </w:rPr>
        <w:t>В течение одного дня с даты принятия решения о внесении изменений в документацию об аукционе такие изменения размещаются организатором аукциона в порядке, установленном для размещения извещения о проведении аукциона, и в течение двух рабочих дней направляются заказными письмами или в форме электронных документов всем заявителям, которым была предоставлена документация об аукционе. При этом срок подачи заявок на участие в аукционе должен быть продлен таким образом, чтобы с даты размещения на официальном сайте организатора аукциона внесенных изменений в документацию об аукционе до даты окончания срока подачи заявок на участие в аукционе он составлял не менее двадцати дней.</w:t>
      </w:r>
    </w:p>
    <w:p w14:paraId="09B71158" w14:textId="77777777" w:rsidR="00283769" w:rsidRDefault="00283769" w:rsidP="00283769">
      <w:pPr>
        <w:suppressAutoHyphens/>
        <w:ind w:firstLine="567"/>
        <w:jc w:val="both"/>
        <w:outlineLvl w:val="1"/>
        <w:rPr>
          <w:szCs w:val="28"/>
        </w:rPr>
      </w:pPr>
      <w:r>
        <w:rPr>
          <w:szCs w:val="28"/>
        </w:rPr>
        <w:t>23</w:t>
      </w:r>
      <w:r w:rsidRPr="0032253D">
        <w:rPr>
          <w:szCs w:val="28"/>
        </w:rPr>
        <w:t>. Шаг аукциона составляет пять процентов начальной (минимальной) цены договора на размещение. В случае если после троекратного объявления последнего предложения о цене договора на размещение ни один из участников аукциона не заявил о своем намерении предложить более высокую цену договора на размещение, аукционист обязан снизить «шаг аукциона» на 0,5 процента начальной (минимальной) цены договора на размещение (цены лота), но не ниже 0,5 процента начальной (минимальной) цены договора на размещение (цены лота).</w:t>
      </w:r>
    </w:p>
    <w:p w14:paraId="4F20FFCF" w14:textId="77777777" w:rsidR="00283769" w:rsidRDefault="00283769" w:rsidP="00283769">
      <w:pPr>
        <w:suppressAutoHyphens/>
        <w:ind w:firstLine="567"/>
        <w:jc w:val="both"/>
        <w:outlineLvl w:val="1"/>
        <w:rPr>
          <w:szCs w:val="28"/>
        </w:rPr>
      </w:pPr>
      <w:r>
        <w:rPr>
          <w:szCs w:val="28"/>
        </w:rPr>
        <w:t>24</w:t>
      </w:r>
      <w:r w:rsidRPr="0032253D">
        <w:rPr>
          <w:szCs w:val="28"/>
        </w:rPr>
        <w:t>. Место, дата и время начала рассмотрения заявок на участие в аукционе:</w:t>
      </w:r>
    </w:p>
    <w:p w14:paraId="400293CC" w14:textId="77777777" w:rsidR="00283769" w:rsidRDefault="00283769" w:rsidP="00283769">
      <w:pPr>
        <w:suppressAutoHyphens/>
        <w:ind w:firstLine="567"/>
        <w:jc w:val="both"/>
        <w:outlineLvl w:val="1"/>
        <w:rPr>
          <w:rStyle w:val="blk"/>
          <w:szCs w:val="28"/>
        </w:rPr>
      </w:pPr>
      <w:r w:rsidRPr="0032253D">
        <w:rPr>
          <w:szCs w:val="28"/>
        </w:rPr>
        <w:t xml:space="preserve">Место рассмотрения заявок на участие в аукционе: </w:t>
      </w:r>
      <w:r w:rsidRPr="0032253D">
        <w:rPr>
          <w:rStyle w:val="blk"/>
          <w:szCs w:val="28"/>
        </w:rPr>
        <w:t>Волгоградская обл</w:t>
      </w:r>
      <w:r>
        <w:rPr>
          <w:rStyle w:val="blk"/>
          <w:szCs w:val="28"/>
        </w:rPr>
        <w:t>асть</w:t>
      </w:r>
      <w:r w:rsidRPr="0032253D">
        <w:rPr>
          <w:rStyle w:val="blk"/>
          <w:szCs w:val="28"/>
        </w:rPr>
        <w:t>, г. Котельниково, им. В.И. Ленина,</w:t>
      </w:r>
      <w:r>
        <w:rPr>
          <w:rStyle w:val="blk"/>
          <w:szCs w:val="28"/>
        </w:rPr>
        <w:t xml:space="preserve"> </w:t>
      </w:r>
      <w:r w:rsidRPr="0032253D">
        <w:rPr>
          <w:rStyle w:val="blk"/>
          <w:szCs w:val="28"/>
        </w:rPr>
        <w:t>9, 4-й этаж, кабинет №</w:t>
      </w:r>
      <w:r>
        <w:rPr>
          <w:rStyle w:val="blk"/>
          <w:szCs w:val="28"/>
        </w:rPr>
        <w:t xml:space="preserve"> 4</w:t>
      </w:r>
      <w:r w:rsidRPr="0032253D">
        <w:rPr>
          <w:rStyle w:val="blk"/>
          <w:szCs w:val="28"/>
        </w:rPr>
        <w:t>.</w:t>
      </w:r>
    </w:p>
    <w:p w14:paraId="3DECCCA8" w14:textId="77777777" w:rsidR="00283769" w:rsidRDefault="00283769" w:rsidP="00283769">
      <w:pPr>
        <w:suppressAutoHyphens/>
        <w:ind w:firstLine="567"/>
        <w:jc w:val="both"/>
        <w:outlineLvl w:val="1"/>
        <w:rPr>
          <w:rStyle w:val="blk"/>
          <w:szCs w:val="28"/>
        </w:rPr>
      </w:pPr>
      <w:r w:rsidRPr="0032253D">
        <w:rPr>
          <w:rStyle w:val="blk"/>
          <w:szCs w:val="28"/>
        </w:rPr>
        <w:t>Дата рассмотрения заявок на участие в аукционе:</w:t>
      </w:r>
      <w:r>
        <w:rPr>
          <w:rStyle w:val="blk"/>
          <w:szCs w:val="28"/>
        </w:rPr>
        <w:t xml:space="preserve"> </w:t>
      </w:r>
      <w:r w:rsidRPr="0032253D">
        <w:rPr>
          <w:rStyle w:val="blk"/>
          <w:szCs w:val="28"/>
        </w:rPr>
        <w:t>21</w:t>
      </w:r>
      <w:r>
        <w:rPr>
          <w:rStyle w:val="blk"/>
          <w:szCs w:val="28"/>
        </w:rPr>
        <w:t>.02.</w:t>
      </w:r>
      <w:r w:rsidRPr="0032253D">
        <w:rPr>
          <w:rStyle w:val="blk"/>
          <w:szCs w:val="28"/>
        </w:rPr>
        <w:t>2025 г.</w:t>
      </w:r>
    </w:p>
    <w:p w14:paraId="407410D0" w14:textId="77777777" w:rsidR="00283769" w:rsidRDefault="00283769" w:rsidP="00283769">
      <w:pPr>
        <w:suppressAutoHyphens/>
        <w:ind w:firstLine="567"/>
        <w:jc w:val="both"/>
        <w:outlineLvl w:val="1"/>
        <w:rPr>
          <w:rStyle w:val="blk"/>
          <w:szCs w:val="28"/>
        </w:rPr>
      </w:pPr>
      <w:r w:rsidRPr="0032253D">
        <w:rPr>
          <w:rStyle w:val="blk"/>
          <w:szCs w:val="28"/>
        </w:rPr>
        <w:t>Время рассмотрения заявок на участие в аукционе:</w:t>
      </w:r>
      <w:r>
        <w:rPr>
          <w:rStyle w:val="blk"/>
          <w:szCs w:val="28"/>
        </w:rPr>
        <w:t xml:space="preserve"> </w:t>
      </w:r>
      <w:r w:rsidRPr="00F7584D">
        <w:rPr>
          <w:rStyle w:val="blk"/>
          <w:szCs w:val="28"/>
        </w:rPr>
        <w:t>14 час. 00 мин</w:t>
      </w:r>
      <w:r w:rsidRPr="0032253D">
        <w:rPr>
          <w:rStyle w:val="blk"/>
          <w:szCs w:val="28"/>
        </w:rPr>
        <w:t>.</w:t>
      </w:r>
    </w:p>
    <w:p w14:paraId="3FB5D5DA" w14:textId="77777777" w:rsidR="00283769" w:rsidRDefault="00283769" w:rsidP="00283769">
      <w:pPr>
        <w:suppressAutoHyphens/>
        <w:ind w:firstLine="567"/>
        <w:jc w:val="both"/>
        <w:outlineLvl w:val="1"/>
        <w:rPr>
          <w:szCs w:val="28"/>
        </w:rPr>
      </w:pPr>
      <w:r w:rsidRPr="0032253D">
        <w:rPr>
          <w:szCs w:val="28"/>
        </w:rPr>
        <w:t>Аукционная комиссия рассматривает заявки на участие в аукционе на предмет соответствия требованиям, установленным документацией об аукционе, и соответствия заявителей требованиям, установленным законодательством Российской Федерации к таким участникам.</w:t>
      </w:r>
    </w:p>
    <w:p w14:paraId="3DD9E150" w14:textId="77777777" w:rsidR="00283769" w:rsidRDefault="00283769" w:rsidP="00283769">
      <w:pPr>
        <w:suppressAutoHyphens/>
        <w:ind w:firstLine="567"/>
        <w:jc w:val="both"/>
        <w:outlineLvl w:val="1"/>
        <w:rPr>
          <w:szCs w:val="28"/>
        </w:rPr>
      </w:pPr>
      <w:r w:rsidRPr="0032253D">
        <w:rPr>
          <w:szCs w:val="28"/>
        </w:rPr>
        <w:t>Срок рассмотрения заявок на участие в аукционе не может превышать десяти дней с даты окончания срока подачи заявок на участие в аукционе.</w:t>
      </w:r>
    </w:p>
    <w:p w14:paraId="6AA5A116" w14:textId="77777777" w:rsidR="00283769" w:rsidRDefault="00283769" w:rsidP="00283769">
      <w:pPr>
        <w:suppressAutoHyphens/>
        <w:ind w:firstLine="567"/>
        <w:jc w:val="both"/>
        <w:outlineLvl w:val="1"/>
        <w:rPr>
          <w:szCs w:val="28"/>
        </w:rPr>
      </w:pPr>
      <w:r w:rsidRPr="0032253D">
        <w:rPr>
          <w:szCs w:val="28"/>
        </w:rPr>
        <w:t>В случае установления факта подачи одним заявителем двух и более заявок на участие в аукционе в отношении одного и того же лота при условии, что поданные ранее заявки таким заявителем не отозваны, все заявки на участие в аукционе такого заявителя, поданные в отношении данного лота, не рассматриваются и возвращаются такому заявителю.</w:t>
      </w:r>
    </w:p>
    <w:p w14:paraId="6F21BFD3" w14:textId="77777777" w:rsidR="00283769" w:rsidRDefault="00283769" w:rsidP="00283769">
      <w:pPr>
        <w:suppressAutoHyphens/>
        <w:ind w:firstLine="567"/>
        <w:jc w:val="both"/>
        <w:outlineLvl w:val="1"/>
        <w:rPr>
          <w:szCs w:val="28"/>
        </w:rPr>
      </w:pPr>
      <w:r w:rsidRPr="0032253D">
        <w:rPr>
          <w:szCs w:val="28"/>
        </w:rPr>
        <w:t>На основании результатов рассмотрения заявок на участие в аукционе аукционной комиссией принимается решение о допуске к участию в аукционе заявителя и о признании заявителя участником аукциона или об отказе в допуске такого заявителя к участию в аукционе, которое оформляется протоколом рассмотрения заявок на участие в аукционе.</w:t>
      </w:r>
    </w:p>
    <w:p w14:paraId="7CC90500" w14:textId="77777777" w:rsidR="00283769" w:rsidRDefault="00283769" w:rsidP="00283769">
      <w:pPr>
        <w:suppressAutoHyphens/>
        <w:ind w:firstLine="567"/>
        <w:jc w:val="both"/>
        <w:outlineLvl w:val="1"/>
        <w:rPr>
          <w:szCs w:val="28"/>
        </w:rPr>
      </w:pPr>
      <w:r w:rsidRPr="0032253D">
        <w:rPr>
          <w:szCs w:val="28"/>
        </w:rPr>
        <w:t xml:space="preserve">Протокол ведется аукционной комиссией и подписывается всеми присутствующими на заседании членами аукционной комиссии в день </w:t>
      </w:r>
      <w:r w:rsidRPr="0032253D">
        <w:rPr>
          <w:szCs w:val="28"/>
        </w:rPr>
        <w:lastRenderedPageBreak/>
        <w:t>окончания рассмотрения заявок. Протокол должен содержать сведения о заявителях, решение о допуске заявителя к участию в аукционе и признании его участником аукциона или об отказе в допуске к участию в аукционе с обоснованием такого решения и с указанием положений, которым не соответствует заявитель, положений документации об аукционе, которым не соответствует его заявка на участие в аукционе, положений такой заявки, не соответствующих требованиям документации об аукционе. Указанный протокол в день окончания рассмотрения заявок на участие в аукционе размещается организатором аукциона на своем официальном сайте в информационно-телекоммуникационной сети «Интернет». Заявителям направляются уведомления о принятых аукционной комиссией решениях не позднее дня, следующего за днем подписания указанного протокола. В случае если по окончании срока подачи заявок на участие в аукционе подана только одна заявка или не подано ни одной заявки, в указанный протокол вносится информация о признании аукциона несостоявшимся.</w:t>
      </w:r>
    </w:p>
    <w:p w14:paraId="46D1BAE0" w14:textId="77777777" w:rsidR="00283769" w:rsidRDefault="00283769" w:rsidP="00283769">
      <w:pPr>
        <w:suppressAutoHyphens/>
        <w:ind w:firstLine="567"/>
        <w:jc w:val="both"/>
        <w:outlineLvl w:val="1"/>
        <w:rPr>
          <w:szCs w:val="28"/>
        </w:rPr>
      </w:pPr>
      <w:r w:rsidRPr="0032253D">
        <w:rPr>
          <w:szCs w:val="28"/>
        </w:rPr>
        <w:t>Заявитель не допускается аукционной комиссией к участию в аукционе в случаях:</w:t>
      </w:r>
    </w:p>
    <w:p w14:paraId="76FAF02C" w14:textId="77777777" w:rsidR="00283769" w:rsidRDefault="00283769" w:rsidP="00283769">
      <w:pPr>
        <w:suppressAutoHyphens/>
        <w:ind w:firstLine="567"/>
        <w:jc w:val="both"/>
        <w:outlineLvl w:val="1"/>
        <w:rPr>
          <w:szCs w:val="28"/>
        </w:rPr>
      </w:pPr>
      <w:r w:rsidRPr="0032253D">
        <w:rPr>
          <w:szCs w:val="28"/>
        </w:rPr>
        <w:t xml:space="preserve">1) непредставления </w:t>
      </w:r>
      <w:r>
        <w:rPr>
          <w:szCs w:val="28"/>
        </w:rPr>
        <w:t xml:space="preserve">в составе заявки </w:t>
      </w:r>
      <w:r w:rsidRPr="0032253D">
        <w:rPr>
          <w:szCs w:val="28"/>
        </w:rPr>
        <w:t>документов, определенных пунктом 1</w:t>
      </w:r>
      <w:r>
        <w:rPr>
          <w:szCs w:val="28"/>
        </w:rPr>
        <w:t>6</w:t>
      </w:r>
      <w:r w:rsidRPr="0032253D">
        <w:rPr>
          <w:szCs w:val="28"/>
        </w:rPr>
        <w:t xml:space="preserve"> документации об аукционе (за исключением подпункта «б)», либо наличия в таких документах недостоверных сведений. Непредставление заявителем документов, предусмотренных подпунктом «б</w:t>
      </w:r>
      <w:r>
        <w:rPr>
          <w:szCs w:val="28"/>
        </w:rPr>
        <w:t>)</w:t>
      </w:r>
      <w:r w:rsidRPr="0032253D">
        <w:rPr>
          <w:szCs w:val="28"/>
        </w:rPr>
        <w:t>» пункта 1</w:t>
      </w:r>
      <w:r>
        <w:rPr>
          <w:szCs w:val="28"/>
        </w:rPr>
        <w:t>6</w:t>
      </w:r>
      <w:r w:rsidRPr="0032253D">
        <w:rPr>
          <w:szCs w:val="28"/>
        </w:rPr>
        <w:t xml:space="preserve"> документации об аукционе, не является основанием для отказа в рассмотрении (принятии) или основанием для возврата заявки. В случае если заявителем не были представлены такие документы самостоятельно, указанные документы запрашиваются организатором аукциона в соответствующих уполномоченных органах посредством межведомственного информационного взаимодействия.</w:t>
      </w:r>
    </w:p>
    <w:p w14:paraId="13DCCF28" w14:textId="77777777" w:rsidR="00283769" w:rsidRDefault="00283769" w:rsidP="00283769">
      <w:pPr>
        <w:suppressAutoHyphens/>
        <w:ind w:firstLine="567"/>
        <w:jc w:val="both"/>
        <w:outlineLvl w:val="1"/>
        <w:rPr>
          <w:szCs w:val="28"/>
        </w:rPr>
      </w:pPr>
      <w:r w:rsidRPr="0032253D">
        <w:rPr>
          <w:szCs w:val="28"/>
        </w:rPr>
        <w:t xml:space="preserve">2) несоответствия требованиям, указанным в пункте </w:t>
      </w:r>
      <w:r>
        <w:rPr>
          <w:szCs w:val="28"/>
        </w:rPr>
        <w:t>20</w:t>
      </w:r>
      <w:r w:rsidRPr="0032253D">
        <w:rPr>
          <w:szCs w:val="28"/>
        </w:rPr>
        <w:t xml:space="preserve"> документации об аукционе;</w:t>
      </w:r>
    </w:p>
    <w:p w14:paraId="1903FF16" w14:textId="77777777" w:rsidR="00283769" w:rsidRDefault="00283769" w:rsidP="00283769">
      <w:pPr>
        <w:suppressAutoHyphens/>
        <w:ind w:firstLine="567"/>
        <w:jc w:val="both"/>
        <w:outlineLvl w:val="1"/>
        <w:rPr>
          <w:szCs w:val="28"/>
        </w:rPr>
      </w:pPr>
      <w:r w:rsidRPr="0032253D">
        <w:rPr>
          <w:szCs w:val="28"/>
        </w:rPr>
        <w:t xml:space="preserve">3) </w:t>
      </w:r>
      <w:proofErr w:type="spellStart"/>
      <w:r w:rsidRPr="00AA286A">
        <w:rPr>
          <w:szCs w:val="28"/>
        </w:rPr>
        <w:t>непоступления</w:t>
      </w:r>
      <w:proofErr w:type="spellEnd"/>
      <w:r w:rsidRPr="00AA286A">
        <w:rPr>
          <w:szCs w:val="28"/>
        </w:rPr>
        <w:t xml:space="preserve"> задатка, поступления задатка не в полном размере или поступления задатка с нарушением срока, установленного в извещении о проведении аукциона</w:t>
      </w:r>
      <w:r w:rsidRPr="0032253D">
        <w:rPr>
          <w:szCs w:val="28"/>
        </w:rPr>
        <w:t>;</w:t>
      </w:r>
    </w:p>
    <w:p w14:paraId="495DA265" w14:textId="77777777" w:rsidR="00283769" w:rsidRDefault="00283769" w:rsidP="00283769">
      <w:pPr>
        <w:suppressAutoHyphens/>
        <w:ind w:firstLine="567"/>
        <w:jc w:val="both"/>
        <w:outlineLvl w:val="1"/>
        <w:rPr>
          <w:szCs w:val="28"/>
        </w:rPr>
      </w:pPr>
      <w:r w:rsidRPr="0032253D">
        <w:rPr>
          <w:szCs w:val="28"/>
        </w:rPr>
        <w:t>4) несоответствия заявки на участие в аукционе требованиям, установленным пунктом 1</w:t>
      </w:r>
      <w:r>
        <w:rPr>
          <w:szCs w:val="28"/>
        </w:rPr>
        <w:t>6</w:t>
      </w:r>
      <w:r w:rsidRPr="0032253D">
        <w:rPr>
          <w:szCs w:val="28"/>
        </w:rPr>
        <w:t xml:space="preserve"> документации об аукционе</w:t>
      </w:r>
      <w:r>
        <w:rPr>
          <w:szCs w:val="28"/>
        </w:rPr>
        <w:t>.</w:t>
      </w:r>
    </w:p>
    <w:p w14:paraId="282BC766" w14:textId="77777777" w:rsidR="00283769" w:rsidRDefault="00283769" w:rsidP="00283769">
      <w:pPr>
        <w:suppressAutoHyphens/>
        <w:ind w:firstLine="567"/>
        <w:jc w:val="both"/>
        <w:outlineLvl w:val="1"/>
        <w:rPr>
          <w:szCs w:val="28"/>
        </w:rPr>
      </w:pPr>
      <w:r w:rsidRPr="0032253D">
        <w:rPr>
          <w:szCs w:val="28"/>
        </w:rPr>
        <w:t>В случае установления факта недостоверности сведений, содержащихся в документах, представленных заявителем или участником аукциона в соответствии с пунктом 1</w:t>
      </w:r>
      <w:r>
        <w:rPr>
          <w:szCs w:val="28"/>
        </w:rPr>
        <w:t>6</w:t>
      </w:r>
      <w:r w:rsidRPr="0032253D">
        <w:rPr>
          <w:szCs w:val="28"/>
        </w:rPr>
        <w:t xml:space="preserve"> документации об аукционе, аукционная комиссия обязана отстранить такого заявителя или участника аукциона от участия в аукционе на любом этапе его проведения. Протокол об отстранении заявителя или участника аукциона от участия в аукционе подлежит размещению на официальном сайте организатора аукциона, в срок не позднее дня, следующего за днем принятия такого решения. При этом в протоколе указываются установленные факты недостоверных сведений.</w:t>
      </w:r>
    </w:p>
    <w:p w14:paraId="328D4B34" w14:textId="77777777" w:rsidR="00283769" w:rsidRDefault="00283769" w:rsidP="00283769">
      <w:pPr>
        <w:suppressAutoHyphens/>
        <w:ind w:firstLine="567"/>
        <w:jc w:val="both"/>
        <w:outlineLvl w:val="1"/>
        <w:rPr>
          <w:szCs w:val="28"/>
        </w:rPr>
      </w:pPr>
      <w:r w:rsidRPr="0032253D">
        <w:rPr>
          <w:szCs w:val="28"/>
        </w:rPr>
        <w:lastRenderedPageBreak/>
        <w:t>Организатор аукциона обязан вернуть задаток заявителю, не допущенному к участию в аукционе, в течение пяти рабочих дней с даты подписания протокола рассмотрения заявок.</w:t>
      </w:r>
    </w:p>
    <w:p w14:paraId="718AD7BD" w14:textId="77777777" w:rsidR="00283769" w:rsidRDefault="00283769" w:rsidP="00283769">
      <w:pPr>
        <w:suppressAutoHyphens/>
        <w:ind w:firstLine="567"/>
        <w:jc w:val="both"/>
        <w:outlineLvl w:val="1"/>
        <w:rPr>
          <w:szCs w:val="28"/>
        </w:rPr>
      </w:pPr>
      <w:r w:rsidRPr="0032253D">
        <w:rPr>
          <w:szCs w:val="28"/>
        </w:rPr>
        <w:t>В случае если принято решение об отказе в допуске к участию в аукционе всех заявителей или о признании только одного заявителя участником аукциона, аукцион признается несостоявшимся.</w:t>
      </w:r>
    </w:p>
    <w:p w14:paraId="7683634B" w14:textId="77777777" w:rsidR="00283769" w:rsidRDefault="00283769" w:rsidP="00283769">
      <w:pPr>
        <w:suppressAutoHyphens/>
        <w:ind w:firstLine="567"/>
        <w:jc w:val="both"/>
        <w:outlineLvl w:val="1"/>
        <w:rPr>
          <w:szCs w:val="28"/>
        </w:rPr>
      </w:pPr>
      <w:r w:rsidRPr="0032253D">
        <w:rPr>
          <w:szCs w:val="28"/>
        </w:rPr>
        <w:t>В случае 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 с лицом, подавшим единственную заявку на участие в аукционе, в случае, если указанная заявка соответствует требованиям и условиям, предусмотренным документацией об аукционе, а также с лицом, признанным единственным участником аукциона, организатор аукциона обязан заключить Договор на размещение на условиях и по цене, которые предусмотрены заявкой на участие в аукционе и документацией об аукционе, но по цене не менее начальной (минимальной) цены договора (лота), указанной в извещении о проведении аукциона.</w:t>
      </w:r>
    </w:p>
    <w:p w14:paraId="29853B58" w14:textId="77777777" w:rsidR="00283769" w:rsidRDefault="00283769" w:rsidP="00283769">
      <w:pPr>
        <w:suppressAutoHyphens/>
        <w:ind w:firstLine="567"/>
        <w:jc w:val="both"/>
        <w:outlineLvl w:val="1"/>
        <w:rPr>
          <w:szCs w:val="28"/>
        </w:rPr>
      </w:pPr>
      <w:r w:rsidRPr="0032253D">
        <w:rPr>
          <w:szCs w:val="28"/>
        </w:rPr>
        <w:t>2</w:t>
      </w:r>
      <w:r>
        <w:rPr>
          <w:szCs w:val="28"/>
        </w:rPr>
        <w:t>5</w:t>
      </w:r>
      <w:r w:rsidRPr="0032253D">
        <w:rPr>
          <w:szCs w:val="28"/>
        </w:rPr>
        <w:t>. Место, дата и время проведения аукциона.</w:t>
      </w:r>
    </w:p>
    <w:p w14:paraId="774265A0" w14:textId="77777777" w:rsidR="00283769" w:rsidRDefault="00283769" w:rsidP="00283769">
      <w:pPr>
        <w:suppressAutoHyphens/>
        <w:ind w:firstLine="567"/>
        <w:jc w:val="both"/>
        <w:outlineLvl w:val="1"/>
        <w:rPr>
          <w:rStyle w:val="blk"/>
          <w:szCs w:val="28"/>
        </w:rPr>
      </w:pPr>
      <w:r w:rsidRPr="0032253D">
        <w:rPr>
          <w:szCs w:val="28"/>
        </w:rPr>
        <w:t xml:space="preserve">Место проведения аукциона: </w:t>
      </w:r>
      <w:r w:rsidRPr="0032253D">
        <w:rPr>
          <w:rStyle w:val="blk"/>
          <w:szCs w:val="28"/>
        </w:rPr>
        <w:t>Волгоградская обл</w:t>
      </w:r>
      <w:r>
        <w:rPr>
          <w:rStyle w:val="blk"/>
          <w:szCs w:val="28"/>
        </w:rPr>
        <w:t>асть</w:t>
      </w:r>
      <w:r w:rsidRPr="0032253D">
        <w:rPr>
          <w:rStyle w:val="blk"/>
          <w:szCs w:val="28"/>
        </w:rPr>
        <w:t>, г. Котельниково, ул. Ленина, 4-й этаж, кабинет № 4.</w:t>
      </w:r>
    </w:p>
    <w:p w14:paraId="49418FFA" w14:textId="77777777" w:rsidR="00283769" w:rsidRDefault="00283769" w:rsidP="00283769">
      <w:pPr>
        <w:suppressAutoHyphens/>
        <w:ind w:firstLine="567"/>
        <w:jc w:val="both"/>
        <w:outlineLvl w:val="1"/>
        <w:rPr>
          <w:rStyle w:val="blk"/>
          <w:szCs w:val="28"/>
        </w:rPr>
      </w:pPr>
      <w:r w:rsidRPr="0032253D">
        <w:rPr>
          <w:rStyle w:val="blk"/>
          <w:szCs w:val="28"/>
        </w:rPr>
        <w:t>Дата проведения аукциона: 25</w:t>
      </w:r>
      <w:r>
        <w:rPr>
          <w:rStyle w:val="blk"/>
          <w:szCs w:val="28"/>
        </w:rPr>
        <w:t>.02.</w:t>
      </w:r>
      <w:r w:rsidRPr="0032253D">
        <w:rPr>
          <w:rStyle w:val="blk"/>
          <w:szCs w:val="28"/>
        </w:rPr>
        <w:t>2025 г.</w:t>
      </w:r>
    </w:p>
    <w:p w14:paraId="733D568A" w14:textId="77777777" w:rsidR="00283769" w:rsidRDefault="00283769" w:rsidP="00283769">
      <w:pPr>
        <w:suppressAutoHyphens/>
        <w:ind w:firstLine="567"/>
        <w:jc w:val="both"/>
        <w:outlineLvl w:val="1"/>
        <w:rPr>
          <w:rStyle w:val="blk"/>
          <w:szCs w:val="28"/>
        </w:rPr>
      </w:pPr>
      <w:r w:rsidRPr="0032253D">
        <w:rPr>
          <w:rStyle w:val="blk"/>
          <w:szCs w:val="28"/>
        </w:rPr>
        <w:t xml:space="preserve">Время проведения аукциона: </w:t>
      </w:r>
      <w:r w:rsidRPr="007D071D">
        <w:rPr>
          <w:rStyle w:val="blk"/>
          <w:szCs w:val="28"/>
        </w:rPr>
        <w:t>14 час. 00 мин</w:t>
      </w:r>
      <w:r w:rsidRPr="0032253D">
        <w:rPr>
          <w:rStyle w:val="blk"/>
          <w:szCs w:val="28"/>
        </w:rPr>
        <w:t>.</w:t>
      </w:r>
    </w:p>
    <w:p w14:paraId="132DDB7B" w14:textId="77777777" w:rsidR="00283769" w:rsidRDefault="00283769" w:rsidP="00283769">
      <w:pPr>
        <w:suppressAutoHyphens/>
        <w:ind w:firstLine="567"/>
        <w:jc w:val="both"/>
        <w:outlineLvl w:val="1"/>
        <w:rPr>
          <w:szCs w:val="28"/>
        </w:rPr>
      </w:pPr>
      <w:r w:rsidRPr="0032253D">
        <w:rPr>
          <w:szCs w:val="28"/>
        </w:rPr>
        <w:t>Организатор аукциона обязан обеспечить участникам аукциона возможность принять участие в аукционе непосредственно или через своих представителей.</w:t>
      </w:r>
    </w:p>
    <w:p w14:paraId="6149AE29" w14:textId="77777777" w:rsidR="00283769" w:rsidRDefault="00283769" w:rsidP="00283769">
      <w:pPr>
        <w:suppressAutoHyphens/>
        <w:ind w:firstLine="567"/>
        <w:jc w:val="both"/>
        <w:outlineLvl w:val="1"/>
        <w:rPr>
          <w:szCs w:val="28"/>
        </w:rPr>
      </w:pPr>
      <w:r w:rsidRPr="0032253D">
        <w:rPr>
          <w:szCs w:val="28"/>
        </w:rPr>
        <w:t>Аукцион проводится организатором аукциона в присутствии членов аукционной комиссии и участников аукциона (их представителей).</w:t>
      </w:r>
    </w:p>
    <w:p w14:paraId="62AB48BD" w14:textId="77777777" w:rsidR="00283769" w:rsidRDefault="00283769" w:rsidP="00283769">
      <w:pPr>
        <w:suppressAutoHyphens/>
        <w:ind w:firstLine="567"/>
        <w:jc w:val="both"/>
        <w:outlineLvl w:val="1"/>
        <w:rPr>
          <w:szCs w:val="28"/>
        </w:rPr>
      </w:pPr>
      <w:r w:rsidRPr="0032253D">
        <w:rPr>
          <w:szCs w:val="28"/>
        </w:rPr>
        <w:t>Аукцион проводится путем повышения начальной (минимальной) цены договора на размещение (цены лота), указанной в извещении о проведении аукциона, на «шаг аукциона».</w:t>
      </w:r>
      <w:bookmarkStart w:id="1" w:name="Par4"/>
      <w:bookmarkEnd w:id="1"/>
    </w:p>
    <w:p w14:paraId="60125F70" w14:textId="77777777" w:rsidR="00283769" w:rsidRDefault="00283769" w:rsidP="00283769">
      <w:pPr>
        <w:suppressAutoHyphens/>
        <w:ind w:firstLine="567"/>
        <w:jc w:val="both"/>
        <w:outlineLvl w:val="1"/>
        <w:rPr>
          <w:szCs w:val="28"/>
        </w:rPr>
      </w:pPr>
      <w:r w:rsidRPr="0032253D">
        <w:rPr>
          <w:szCs w:val="28"/>
        </w:rPr>
        <w:t>Аукционист выбирается из числа членов аукционной комиссии путем открытого голосования членов аукционной комиссии большинством голосов.</w:t>
      </w:r>
    </w:p>
    <w:p w14:paraId="3BE4314A" w14:textId="77777777" w:rsidR="00283769" w:rsidRDefault="00283769" w:rsidP="00283769">
      <w:pPr>
        <w:suppressAutoHyphens/>
        <w:ind w:firstLine="567"/>
        <w:jc w:val="both"/>
        <w:outlineLvl w:val="1"/>
        <w:rPr>
          <w:szCs w:val="28"/>
        </w:rPr>
      </w:pPr>
      <w:r w:rsidRPr="0032253D">
        <w:rPr>
          <w:szCs w:val="28"/>
        </w:rPr>
        <w:t>Аукцион проводится в следующем порядке:</w:t>
      </w:r>
    </w:p>
    <w:p w14:paraId="3C43C969" w14:textId="77777777" w:rsidR="00283769" w:rsidRDefault="00283769" w:rsidP="00283769">
      <w:pPr>
        <w:suppressAutoHyphens/>
        <w:ind w:firstLine="567"/>
        <w:jc w:val="both"/>
        <w:outlineLvl w:val="1"/>
        <w:rPr>
          <w:szCs w:val="28"/>
        </w:rPr>
      </w:pPr>
      <w:r w:rsidRPr="0032253D">
        <w:rPr>
          <w:szCs w:val="28"/>
        </w:rPr>
        <w:t>1) аукционная комиссия непосредственно перед началом проведения аукциона регистрирует явившихся на аукцион участников аукциона (их представителей). В случае проведения аукциона по нескольким лотам аукционная комиссия перед началом каждого лота регистрирует явившихся на аукцион участников аукциона, подавших заявки в отношении такого лота (их представителей). При регистрации участникам аукциона (их представителям) выдаются пронумерованные карточки (далее - карточки);</w:t>
      </w:r>
    </w:p>
    <w:p w14:paraId="0F929FB5" w14:textId="77777777" w:rsidR="00283769" w:rsidRDefault="00283769" w:rsidP="00283769">
      <w:pPr>
        <w:suppressAutoHyphens/>
        <w:ind w:firstLine="567"/>
        <w:jc w:val="both"/>
        <w:outlineLvl w:val="1"/>
        <w:rPr>
          <w:szCs w:val="28"/>
        </w:rPr>
      </w:pPr>
      <w:r w:rsidRPr="0032253D">
        <w:rPr>
          <w:szCs w:val="28"/>
        </w:rPr>
        <w:t>2) аукцион начинается с объявления аукционистом начала проведения аукциона (лота), номера лота (в случае проведения аукциона по нескольким лотам), предмета договора на размещение, начальной (минимальной) цены договора на размещение НТО (лота), «шага аукциона», после чего аукционист предлагает участникам аукциона заявлять свои предложения о цене договора на размещение;</w:t>
      </w:r>
    </w:p>
    <w:p w14:paraId="07059F13" w14:textId="77777777" w:rsidR="00283769" w:rsidRDefault="00283769" w:rsidP="00283769">
      <w:pPr>
        <w:suppressAutoHyphens/>
        <w:ind w:firstLine="567"/>
        <w:jc w:val="both"/>
        <w:outlineLvl w:val="1"/>
        <w:rPr>
          <w:szCs w:val="28"/>
        </w:rPr>
      </w:pPr>
      <w:r w:rsidRPr="0032253D">
        <w:rPr>
          <w:szCs w:val="28"/>
        </w:rPr>
        <w:lastRenderedPageBreak/>
        <w:t>3) участник аукциона после объявления аукционистом начальной (минимальной) цены договора на размещение (цены лота) и цены договора на размещение, увеличенной в соответствии с «шагом аукциона», поднимает карточку, в случае если он согласен заключить договор на размещение по объявленной цене;</w:t>
      </w:r>
    </w:p>
    <w:p w14:paraId="7DB457D7" w14:textId="77777777" w:rsidR="00283769" w:rsidRDefault="00283769" w:rsidP="00283769">
      <w:pPr>
        <w:suppressAutoHyphens/>
        <w:ind w:firstLine="567"/>
        <w:jc w:val="both"/>
        <w:outlineLvl w:val="1"/>
        <w:rPr>
          <w:szCs w:val="28"/>
        </w:rPr>
      </w:pPr>
      <w:r w:rsidRPr="0032253D">
        <w:rPr>
          <w:szCs w:val="28"/>
        </w:rPr>
        <w:t>4) аукционист объявляет номер карточки участника аукциона, который первым поднял карточку после объявления аукционистом начальной (минимальной) цены договора на размещение (цены лота) и цены договора на размещение, увеличенной в соответствии с «шагом аукциона», а также новую цену договора на размещение, увеличенную в соответствии с «шагом аукциона», и «шаг аукциона», в соответствии с которым повышается цена;</w:t>
      </w:r>
      <w:bookmarkStart w:id="2" w:name="Par11"/>
      <w:bookmarkEnd w:id="2"/>
    </w:p>
    <w:p w14:paraId="0A9ADF4D" w14:textId="77777777" w:rsidR="00283769" w:rsidRDefault="00283769" w:rsidP="00283769">
      <w:pPr>
        <w:suppressAutoHyphens/>
        <w:ind w:firstLine="567"/>
        <w:jc w:val="both"/>
        <w:outlineLvl w:val="1"/>
        <w:rPr>
          <w:szCs w:val="28"/>
        </w:rPr>
      </w:pPr>
      <w:r w:rsidRPr="0032253D">
        <w:rPr>
          <w:szCs w:val="28"/>
        </w:rPr>
        <w:t>5) аукцион считается оконченным, если после троекратного объявления аукционистом последнего предложения о цене договора на размещение или после заявления действующего правообладателя о своем желании заключить договор на размещение по объявленной аукционистом цене договора ни один участник аукциона не поднял карточку. В этом случае аукционист объявляет об окончании проведения аукциона (лота), последнее и предпоследнее предложения о цене договора на размещение, номер карточки и наименование победителя аукциона и участника аукциона, сделавшего предпоследнее предложение о цене договора на размещение.</w:t>
      </w:r>
    </w:p>
    <w:p w14:paraId="72753AC0" w14:textId="77777777" w:rsidR="00283769" w:rsidRDefault="00283769" w:rsidP="00283769">
      <w:pPr>
        <w:suppressAutoHyphens/>
        <w:ind w:firstLine="567"/>
        <w:jc w:val="both"/>
        <w:outlineLvl w:val="1"/>
        <w:rPr>
          <w:szCs w:val="28"/>
        </w:rPr>
      </w:pPr>
      <w:r w:rsidRPr="0032253D">
        <w:rPr>
          <w:szCs w:val="28"/>
        </w:rPr>
        <w:t>Победителем аукциона признается участник, предложивший наиболее высокую цену договора на размещение.</w:t>
      </w:r>
    </w:p>
    <w:p w14:paraId="165BD748" w14:textId="77777777" w:rsidR="00283769" w:rsidRDefault="00283769" w:rsidP="00283769">
      <w:pPr>
        <w:suppressAutoHyphens/>
        <w:ind w:firstLine="567"/>
        <w:jc w:val="both"/>
        <w:outlineLvl w:val="1"/>
        <w:rPr>
          <w:szCs w:val="28"/>
        </w:rPr>
      </w:pPr>
      <w:r w:rsidRPr="0032253D">
        <w:rPr>
          <w:szCs w:val="28"/>
        </w:rPr>
        <w:t>При проведении аукциона организатор аукциона в обязательном порядке осуществляет аудио- или видеозапись аукциона и ведет протокол аукциона, в котором должны содержаться сведения о месте, дате и времени проведения аукциона, об участниках аукциона, о начальной (минимальной) цене договора на размещение (цене лота), последнем и предпоследнем предложениях о цене договора, наименовании и месте нахождения (для юридического лица), фамилии, об имени, отчестве, о месте жительства (для физического лица) победителя аукциона и участника, который сделал предпоследнее предложение о цене договора на размещение. Протокол подписывается всеми присутствующими членами аукционной комиссии в день проведения аукциона. Протокол составляется в двух экземплярах, один из которых остается у организатора аукциона.</w:t>
      </w:r>
    </w:p>
    <w:p w14:paraId="5C5E9EA0" w14:textId="77777777" w:rsidR="00283769" w:rsidRDefault="00283769" w:rsidP="00283769">
      <w:pPr>
        <w:suppressAutoHyphens/>
        <w:ind w:firstLine="567"/>
        <w:jc w:val="both"/>
        <w:outlineLvl w:val="1"/>
        <w:rPr>
          <w:szCs w:val="28"/>
        </w:rPr>
      </w:pPr>
      <w:r w:rsidRPr="0032253D">
        <w:rPr>
          <w:szCs w:val="28"/>
        </w:rPr>
        <w:t>Протокол аукциона размещается организатором аукциона на его официальном сайте в разделе «Экономика/Развитие и поддержка предпринимательства/объявления, информация».</w:t>
      </w:r>
    </w:p>
    <w:p w14:paraId="34F8462E" w14:textId="77777777" w:rsidR="00283769" w:rsidRDefault="00283769" w:rsidP="00283769">
      <w:pPr>
        <w:suppressAutoHyphens/>
        <w:ind w:firstLine="567"/>
        <w:jc w:val="both"/>
        <w:outlineLvl w:val="1"/>
        <w:rPr>
          <w:szCs w:val="28"/>
        </w:rPr>
      </w:pPr>
      <w:r w:rsidRPr="0032253D">
        <w:rPr>
          <w:szCs w:val="28"/>
        </w:rPr>
        <w:t>Любой участник аукциона вправе осуществлять аудио- и/или видеозапись аукциона.</w:t>
      </w:r>
    </w:p>
    <w:p w14:paraId="33A91553" w14:textId="77777777" w:rsidR="00283769" w:rsidRDefault="00283769" w:rsidP="00283769">
      <w:pPr>
        <w:suppressAutoHyphens/>
        <w:ind w:firstLine="567"/>
        <w:jc w:val="both"/>
        <w:outlineLvl w:val="1"/>
        <w:rPr>
          <w:szCs w:val="28"/>
        </w:rPr>
      </w:pPr>
      <w:r w:rsidRPr="0032253D">
        <w:rPr>
          <w:szCs w:val="28"/>
        </w:rPr>
        <w:t xml:space="preserve">Любой участник аукциона после размещения протокола аукциона вправе направить организатору аукциона в письменной форме, в том числе в форме электронного документа, запрос о разъяснении результатов аукциона. Организатор аукциона в течение двух рабочих дней с даты поступления такого запроса обязан представить такому участнику аукциона </w:t>
      </w:r>
      <w:r w:rsidRPr="0032253D">
        <w:rPr>
          <w:szCs w:val="28"/>
        </w:rPr>
        <w:lastRenderedPageBreak/>
        <w:t>соответствующие разъяснения в письменной форме или в форме электронного документа.</w:t>
      </w:r>
    </w:p>
    <w:p w14:paraId="78A3D6FB" w14:textId="77777777" w:rsidR="00283769" w:rsidRDefault="00283769" w:rsidP="00283769">
      <w:pPr>
        <w:suppressAutoHyphens/>
        <w:ind w:firstLine="567"/>
        <w:jc w:val="both"/>
        <w:outlineLvl w:val="1"/>
        <w:rPr>
          <w:szCs w:val="28"/>
        </w:rPr>
      </w:pPr>
      <w:r w:rsidRPr="0032253D">
        <w:rPr>
          <w:szCs w:val="28"/>
        </w:rPr>
        <w:t>Организатор аукциона в течение пяти рабочих дней с даты подписания протокола аукциона обязан возвратить задаток участникам аукциона, которые участвовали в аукционе, но не стали победителями, за исключением участника аукциона, который сделал предпоследнее предложение о цене договора на размещение. Задаток, внесенный участником аукциона, который сделал предпоследнее предложение о цене договора на размещение, возвращается такому участнику аукциона в течение пяти рабочих дней с даты подписания договора на размещение с победителем аукциона или с таким участником аукциона. В случае если один участник аукциона является одновременно победителем аукциона и участником аукциона, сделавшим предпоследнее предложение о цене договора на размещение, при уклонении указанного участника аукциона от заключения договора на размещение в качестве победителя аукциона задаток, внесенный таким участником, не возвращается.</w:t>
      </w:r>
    </w:p>
    <w:p w14:paraId="407B667A" w14:textId="77777777" w:rsidR="00283769" w:rsidRDefault="00283769" w:rsidP="00283769">
      <w:pPr>
        <w:suppressAutoHyphens/>
        <w:ind w:firstLine="567"/>
        <w:jc w:val="both"/>
        <w:outlineLvl w:val="1"/>
        <w:rPr>
          <w:szCs w:val="28"/>
        </w:rPr>
      </w:pPr>
      <w:r w:rsidRPr="0032253D">
        <w:rPr>
          <w:szCs w:val="28"/>
        </w:rPr>
        <w:t xml:space="preserve">В случае если в аукционе участвовал один участник или в случае если в связи с отсутствием предложений о цене договора на размещение, предусматривающих более высокую цену договора на размещение, чем начальная (минимальная) цена договора на размещение (цена лота), «шаг аукциона» снижен в соответствии с пунктом </w:t>
      </w:r>
      <w:r>
        <w:rPr>
          <w:szCs w:val="28"/>
        </w:rPr>
        <w:t>23</w:t>
      </w:r>
      <w:r w:rsidRPr="0032253D">
        <w:rPr>
          <w:szCs w:val="28"/>
        </w:rPr>
        <w:t xml:space="preserve"> документации об аукционе до минимального размера и после троекратного объявления предложения о начальной (минимальной) цене договора на размещение (цене лота) не поступило ни одного предложения о цене договора на размещение, которое предусматривало бы более высокую цену договора на размещение, аукцион признается несостоявшимся.</w:t>
      </w:r>
    </w:p>
    <w:p w14:paraId="59172392" w14:textId="77777777" w:rsidR="00283769" w:rsidRDefault="00283769" w:rsidP="00283769">
      <w:pPr>
        <w:suppressAutoHyphens/>
        <w:ind w:firstLine="567"/>
        <w:jc w:val="both"/>
        <w:outlineLvl w:val="1"/>
        <w:rPr>
          <w:szCs w:val="28"/>
        </w:rPr>
      </w:pPr>
      <w:r w:rsidRPr="0032253D">
        <w:rPr>
          <w:szCs w:val="28"/>
        </w:rPr>
        <w:t>Протоколы, составленные в ходе проведения аукциона, заявки на участие в аукционе, документация об аукционе, изменения, внесенные в документацию об аукционе, и разъяснения документации об аукционе, а также аудио- или видеозапись аукциона хранятся организатором аукциона не менее трех лет.</w:t>
      </w:r>
    </w:p>
    <w:p w14:paraId="67BC7C4B" w14:textId="77777777" w:rsidR="00283769" w:rsidRDefault="00283769" w:rsidP="00283769">
      <w:pPr>
        <w:suppressAutoHyphens/>
        <w:ind w:firstLine="567"/>
        <w:jc w:val="both"/>
        <w:outlineLvl w:val="1"/>
        <w:rPr>
          <w:szCs w:val="28"/>
        </w:rPr>
      </w:pPr>
      <w:r w:rsidRPr="0032253D">
        <w:rPr>
          <w:szCs w:val="28"/>
        </w:rPr>
        <w:t>2</w:t>
      </w:r>
      <w:r>
        <w:rPr>
          <w:szCs w:val="28"/>
        </w:rPr>
        <w:t>6</w:t>
      </w:r>
      <w:r w:rsidRPr="0032253D">
        <w:rPr>
          <w:szCs w:val="28"/>
        </w:rPr>
        <w:t>. Требование о внесении задатка, размер задатка, срок и порядок внесения задатка, реквизиты счета для перечисления задатка</w:t>
      </w:r>
      <w:r>
        <w:rPr>
          <w:szCs w:val="28"/>
        </w:rPr>
        <w:t>.</w:t>
      </w:r>
    </w:p>
    <w:p w14:paraId="44F9246F" w14:textId="77777777" w:rsidR="00283769" w:rsidRDefault="00283769" w:rsidP="00283769">
      <w:pPr>
        <w:suppressAutoHyphens/>
        <w:ind w:firstLine="567"/>
        <w:jc w:val="both"/>
        <w:outlineLvl w:val="1"/>
        <w:rPr>
          <w:szCs w:val="28"/>
        </w:rPr>
      </w:pPr>
      <w:r w:rsidRPr="0032253D">
        <w:rPr>
          <w:szCs w:val="28"/>
        </w:rPr>
        <w:t>Размер задатка составляет 20 процентов начальной (минимальной) цены договора на размещение.</w:t>
      </w:r>
      <w:r>
        <w:rPr>
          <w:szCs w:val="28"/>
        </w:rPr>
        <w:t xml:space="preserve"> </w:t>
      </w:r>
      <w:r w:rsidRPr="0032253D">
        <w:rPr>
          <w:szCs w:val="28"/>
        </w:rPr>
        <w:t>Требование о внесении задатка в равной мере распространяется на всех участников аукциона.</w:t>
      </w:r>
    </w:p>
    <w:p w14:paraId="24F79257" w14:textId="77777777" w:rsidR="00283769" w:rsidRDefault="00283769" w:rsidP="00283769">
      <w:pPr>
        <w:suppressAutoHyphens/>
        <w:ind w:firstLine="567"/>
        <w:jc w:val="both"/>
        <w:outlineLvl w:val="1"/>
        <w:rPr>
          <w:szCs w:val="28"/>
        </w:rPr>
      </w:pPr>
      <w:r w:rsidRPr="0032253D">
        <w:rPr>
          <w:szCs w:val="28"/>
        </w:rPr>
        <w:t>Для участия в аукционе заявитель до подачи заявки на участие в аукционе вносит безналичным платежом задаток в размере:</w:t>
      </w:r>
    </w:p>
    <w:p w14:paraId="48B5C92E" w14:textId="77777777" w:rsidR="00283769" w:rsidRDefault="00283769" w:rsidP="00283769">
      <w:pPr>
        <w:suppressAutoHyphens/>
        <w:ind w:firstLine="567"/>
        <w:jc w:val="both"/>
        <w:outlineLvl w:val="1"/>
        <w:rPr>
          <w:bCs/>
          <w:szCs w:val="28"/>
        </w:rPr>
      </w:pPr>
      <w:r w:rsidRPr="0032253D">
        <w:rPr>
          <w:szCs w:val="28"/>
        </w:rPr>
        <w:t>лот №</w:t>
      </w:r>
      <w:r>
        <w:rPr>
          <w:szCs w:val="28"/>
        </w:rPr>
        <w:t xml:space="preserve"> </w:t>
      </w:r>
      <w:r w:rsidRPr="0032253D">
        <w:rPr>
          <w:szCs w:val="28"/>
        </w:rPr>
        <w:t>1- 25</w:t>
      </w:r>
      <w:r>
        <w:rPr>
          <w:szCs w:val="28"/>
        </w:rPr>
        <w:t> </w:t>
      </w:r>
      <w:r w:rsidRPr="0032253D">
        <w:rPr>
          <w:szCs w:val="28"/>
        </w:rPr>
        <w:t>020</w:t>
      </w:r>
      <w:r>
        <w:rPr>
          <w:szCs w:val="28"/>
        </w:rPr>
        <w:t xml:space="preserve"> руб. </w:t>
      </w:r>
      <w:r w:rsidRPr="0032253D">
        <w:rPr>
          <w:szCs w:val="28"/>
        </w:rPr>
        <w:t>45 руб.</w:t>
      </w:r>
      <w:r>
        <w:rPr>
          <w:szCs w:val="28"/>
        </w:rPr>
        <w:t xml:space="preserve"> коп.</w:t>
      </w:r>
      <w:r w:rsidRPr="0032253D">
        <w:rPr>
          <w:szCs w:val="28"/>
        </w:rPr>
        <w:t xml:space="preserve"> по следующим реквизитам для перечисления задатка:</w:t>
      </w:r>
      <w:r>
        <w:rPr>
          <w:szCs w:val="28"/>
        </w:rPr>
        <w:t xml:space="preserve"> </w:t>
      </w:r>
      <w:r w:rsidRPr="00A24840">
        <w:rPr>
          <w:bCs/>
          <w:szCs w:val="28"/>
        </w:rPr>
        <w:t>УФК по Волгоградской области (Администрация Котельниковского муниципального района л/с 05293025720), ИНН 3413500064</w:t>
      </w:r>
      <w:r>
        <w:rPr>
          <w:bCs/>
          <w:szCs w:val="28"/>
        </w:rPr>
        <w:t>,</w:t>
      </w:r>
      <w:r w:rsidRPr="00A24840">
        <w:rPr>
          <w:bCs/>
          <w:szCs w:val="28"/>
        </w:rPr>
        <w:t xml:space="preserve"> КПП 341301001</w:t>
      </w:r>
      <w:r>
        <w:rPr>
          <w:bCs/>
          <w:szCs w:val="28"/>
        </w:rPr>
        <w:t>,</w:t>
      </w:r>
      <w:r w:rsidRPr="00A24840">
        <w:rPr>
          <w:bCs/>
          <w:szCs w:val="28"/>
        </w:rPr>
        <w:t xml:space="preserve"> ОКТМО 18624000</w:t>
      </w:r>
      <w:r>
        <w:rPr>
          <w:bCs/>
          <w:szCs w:val="28"/>
        </w:rPr>
        <w:t>,</w:t>
      </w:r>
      <w:r w:rsidRPr="00A24840">
        <w:rPr>
          <w:bCs/>
          <w:szCs w:val="28"/>
        </w:rPr>
        <w:t xml:space="preserve"> каз</w:t>
      </w:r>
      <w:r>
        <w:rPr>
          <w:bCs/>
          <w:szCs w:val="28"/>
        </w:rPr>
        <w:t>начейский счет</w:t>
      </w:r>
      <w:r w:rsidRPr="00A24840">
        <w:rPr>
          <w:bCs/>
          <w:szCs w:val="28"/>
        </w:rPr>
        <w:t xml:space="preserve"> 03232643186240002900 в Отделение Волгоград, г. Волгоград, БИК 011806101</w:t>
      </w:r>
      <w:r>
        <w:rPr>
          <w:bCs/>
          <w:szCs w:val="28"/>
        </w:rPr>
        <w:t xml:space="preserve">, </w:t>
      </w:r>
      <w:r>
        <w:rPr>
          <w:szCs w:val="28"/>
        </w:rPr>
        <w:t>н</w:t>
      </w:r>
      <w:r w:rsidRPr="0032253D">
        <w:rPr>
          <w:szCs w:val="28"/>
        </w:rPr>
        <w:t xml:space="preserve">аименование платежа: Задаток по лоту № </w:t>
      </w:r>
      <w:r w:rsidRPr="00A24840">
        <w:rPr>
          <w:szCs w:val="28"/>
        </w:rPr>
        <w:t>1</w:t>
      </w:r>
      <w:r w:rsidRPr="0032253D">
        <w:rPr>
          <w:szCs w:val="28"/>
        </w:rPr>
        <w:t xml:space="preserve"> за участие в аукционе на право заключения договора на размещение НТО;</w:t>
      </w:r>
    </w:p>
    <w:p w14:paraId="00F3BEAF" w14:textId="77777777" w:rsidR="00283769" w:rsidRDefault="00283769" w:rsidP="00283769">
      <w:pPr>
        <w:suppressAutoHyphens/>
        <w:ind w:firstLine="567"/>
        <w:jc w:val="both"/>
        <w:outlineLvl w:val="1"/>
        <w:rPr>
          <w:bCs/>
          <w:szCs w:val="28"/>
        </w:rPr>
      </w:pPr>
      <w:r w:rsidRPr="0032253D">
        <w:rPr>
          <w:szCs w:val="28"/>
        </w:rPr>
        <w:lastRenderedPageBreak/>
        <w:t>лот №</w:t>
      </w:r>
      <w:r>
        <w:rPr>
          <w:szCs w:val="28"/>
        </w:rPr>
        <w:t xml:space="preserve"> </w:t>
      </w:r>
      <w:r w:rsidRPr="0032253D">
        <w:rPr>
          <w:szCs w:val="28"/>
        </w:rPr>
        <w:t>2- 25</w:t>
      </w:r>
      <w:r>
        <w:rPr>
          <w:szCs w:val="28"/>
        </w:rPr>
        <w:t> </w:t>
      </w:r>
      <w:r w:rsidRPr="0032253D">
        <w:rPr>
          <w:szCs w:val="28"/>
        </w:rPr>
        <w:t>020</w:t>
      </w:r>
      <w:r>
        <w:rPr>
          <w:szCs w:val="28"/>
        </w:rPr>
        <w:t xml:space="preserve"> руб. </w:t>
      </w:r>
      <w:r w:rsidRPr="0032253D">
        <w:rPr>
          <w:szCs w:val="28"/>
        </w:rPr>
        <w:t xml:space="preserve">45 </w:t>
      </w:r>
      <w:r>
        <w:rPr>
          <w:szCs w:val="28"/>
        </w:rPr>
        <w:t xml:space="preserve">коп. </w:t>
      </w:r>
      <w:r w:rsidRPr="0032253D">
        <w:rPr>
          <w:szCs w:val="28"/>
        </w:rPr>
        <w:t>по следующим реквизитам для перечисления задатка:</w:t>
      </w:r>
      <w:r>
        <w:rPr>
          <w:bCs/>
          <w:szCs w:val="28"/>
        </w:rPr>
        <w:t xml:space="preserve"> </w:t>
      </w:r>
      <w:r w:rsidRPr="00A24840">
        <w:rPr>
          <w:bCs/>
          <w:szCs w:val="28"/>
        </w:rPr>
        <w:t>УФК по Волгоградской области (Администрация Котельниковского муниципального района л/с 05293025720), ИНН 3413500064</w:t>
      </w:r>
      <w:r>
        <w:rPr>
          <w:bCs/>
          <w:szCs w:val="28"/>
        </w:rPr>
        <w:t>,</w:t>
      </w:r>
      <w:r w:rsidRPr="00A24840">
        <w:rPr>
          <w:bCs/>
          <w:szCs w:val="28"/>
        </w:rPr>
        <w:t xml:space="preserve"> КПП 341301001</w:t>
      </w:r>
      <w:r>
        <w:rPr>
          <w:bCs/>
          <w:szCs w:val="28"/>
        </w:rPr>
        <w:t>,</w:t>
      </w:r>
      <w:r w:rsidRPr="00A24840">
        <w:rPr>
          <w:bCs/>
          <w:szCs w:val="28"/>
        </w:rPr>
        <w:t xml:space="preserve"> ОКТМО 18624000</w:t>
      </w:r>
      <w:r>
        <w:rPr>
          <w:bCs/>
          <w:szCs w:val="28"/>
        </w:rPr>
        <w:t>,</w:t>
      </w:r>
      <w:r w:rsidRPr="00A24840">
        <w:rPr>
          <w:bCs/>
          <w:szCs w:val="28"/>
        </w:rPr>
        <w:t xml:space="preserve"> каз</w:t>
      </w:r>
      <w:r>
        <w:rPr>
          <w:bCs/>
          <w:szCs w:val="28"/>
        </w:rPr>
        <w:t xml:space="preserve">начейский счет </w:t>
      </w:r>
      <w:r w:rsidRPr="00A24840">
        <w:rPr>
          <w:bCs/>
          <w:szCs w:val="28"/>
        </w:rPr>
        <w:t>03232643186240002900 в Отделение Волгоград, г. Волгоград, БИК 011806101,</w:t>
      </w:r>
      <w:r w:rsidRPr="00A24840">
        <w:rPr>
          <w:szCs w:val="28"/>
        </w:rPr>
        <w:t xml:space="preserve"> наименование</w:t>
      </w:r>
      <w:r w:rsidRPr="0032253D">
        <w:rPr>
          <w:szCs w:val="28"/>
        </w:rPr>
        <w:t xml:space="preserve"> платежа: Задаток по лоту № </w:t>
      </w:r>
      <w:r w:rsidRPr="00A24840">
        <w:rPr>
          <w:szCs w:val="28"/>
        </w:rPr>
        <w:t>2</w:t>
      </w:r>
      <w:r w:rsidRPr="0032253D">
        <w:rPr>
          <w:szCs w:val="28"/>
        </w:rPr>
        <w:t xml:space="preserve"> за участие в аукционе на право заключения договора на размещение НТО.</w:t>
      </w:r>
    </w:p>
    <w:p w14:paraId="21E6F24E" w14:textId="77777777" w:rsidR="00283769" w:rsidRDefault="00283769" w:rsidP="00283769">
      <w:pPr>
        <w:suppressAutoHyphens/>
        <w:ind w:firstLine="567"/>
        <w:jc w:val="both"/>
        <w:outlineLvl w:val="1"/>
        <w:rPr>
          <w:bCs/>
          <w:szCs w:val="28"/>
        </w:rPr>
      </w:pPr>
      <w:r w:rsidRPr="0032253D">
        <w:rPr>
          <w:szCs w:val="28"/>
        </w:rPr>
        <w:t>2</w:t>
      </w:r>
      <w:r>
        <w:rPr>
          <w:szCs w:val="28"/>
        </w:rPr>
        <w:t>7</w:t>
      </w:r>
      <w:r w:rsidRPr="0032253D">
        <w:rPr>
          <w:szCs w:val="28"/>
        </w:rPr>
        <w:t xml:space="preserve">. Заключение договора на размещение осуществляется в порядке, предусмотренном Гражданским </w:t>
      </w:r>
      <w:hyperlink r:id="rId21" w:history="1">
        <w:r w:rsidRPr="0032253D">
          <w:rPr>
            <w:szCs w:val="28"/>
          </w:rPr>
          <w:t>кодексом</w:t>
        </w:r>
      </w:hyperlink>
      <w:r w:rsidRPr="0032253D">
        <w:rPr>
          <w:szCs w:val="28"/>
        </w:rPr>
        <w:t xml:space="preserve"> Российской Федерации и иными федеральными законами.</w:t>
      </w:r>
    </w:p>
    <w:p w14:paraId="33EA4CB1" w14:textId="77777777" w:rsidR="00283769" w:rsidRDefault="00283769" w:rsidP="00283769">
      <w:pPr>
        <w:suppressAutoHyphens/>
        <w:ind w:firstLine="567"/>
        <w:jc w:val="both"/>
        <w:outlineLvl w:val="1"/>
        <w:rPr>
          <w:bCs/>
          <w:szCs w:val="28"/>
        </w:rPr>
      </w:pPr>
      <w:r w:rsidRPr="0032253D">
        <w:rPr>
          <w:szCs w:val="28"/>
        </w:rPr>
        <w:t>Договор на размещение является документом, подтверждающим право на размещение НТО на определенном месте, включенным в Схему.</w:t>
      </w:r>
    </w:p>
    <w:p w14:paraId="3E8CE3AD" w14:textId="77777777" w:rsidR="00283769" w:rsidRDefault="00283769" w:rsidP="00283769">
      <w:pPr>
        <w:suppressAutoHyphens/>
        <w:ind w:firstLine="567"/>
        <w:jc w:val="both"/>
        <w:outlineLvl w:val="1"/>
        <w:rPr>
          <w:bCs/>
          <w:szCs w:val="28"/>
        </w:rPr>
      </w:pPr>
      <w:r w:rsidRPr="0032253D">
        <w:rPr>
          <w:szCs w:val="28"/>
        </w:rPr>
        <w:t>Договоры на размещение с хозяйствующим субъектом от имени муниципального района заключает организатор аукциона без оформления земельно-правовых отношений.</w:t>
      </w:r>
    </w:p>
    <w:p w14:paraId="3E073CFA" w14:textId="77777777" w:rsidR="00283769" w:rsidRDefault="00283769" w:rsidP="00283769">
      <w:pPr>
        <w:suppressAutoHyphens/>
        <w:ind w:firstLine="567"/>
        <w:jc w:val="both"/>
        <w:outlineLvl w:val="1"/>
        <w:rPr>
          <w:bCs/>
          <w:szCs w:val="28"/>
        </w:rPr>
      </w:pPr>
      <w:r w:rsidRPr="0032253D">
        <w:rPr>
          <w:szCs w:val="28"/>
        </w:rPr>
        <w:t>Договор на размещение должен быть подписан в срок, составляющий не менее десяти дней со дня размещения на официальном сайте организатора аукциона протокола аукциона либо протокола рассмотрения заявок на участие в аукционе в случае, 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w:t>
      </w:r>
    </w:p>
    <w:p w14:paraId="36BB0BCD" w14:textId="77777777" w:rsidR="00283769" w:rsidRDefault="00283769" w:rsidP="00283769">
      <w:pPr>
        <w:suppressAutoHyphens/>
        <w:ind w:firstLine="567"/>
        <w:jc w:val="both"/>
        <w:outlineLvl w:val="1"/>
        <w:rPr>
          <w:bCs/>
          <w:szCs w:val="28"/>
        </w:rPr>
      </w:pPr>
      <w:r w:rsidRPr="0032253D">
        <w:rPr>
          <w:szCs w:val="28"/>
        </w:rPr>
        <w:t>В срок, предусмотренный для заключения договора, организатор аукциона обязан отказаться от заключения договора на размещение с победителем аукциона либо с участником аукциона, с которым заключается такой договор на размещение в случае установления факта:</w:t>
      </w:r>
    </w:p>
    <w:p w14:paraId="40C08E2A" w14:textId="77777777" w:rsidR="00283769" w:rsidRDefault="00283769" w:rsidP="00283769">
      <w:pPr>
        <w:suppressAutoHyphens/>
        <w:ind w:firstLine="567"/>
        <w:jc w:val="both"/>
        <w:outlineLvl w:val="1"/>
        <w:rPr>
          <w:bCs/>
          <w:szCs w:val="28"/>
        </w:rPr>
      </w:pPr>
      <w:r w:rsidRPr="0032253D">
        <w:rPr>
          <w:szCs w:val="28"/>
        </w:rPr>
        <w:t>1) проведения ликвидации такого участника аукциона - юридического лица или принятия арбитражным судом решения о признании такого участника аукциона - юридического лица, индивидуального предпринимателя банкротом и об открытии конкурсного производства;</w:t>
      </w:r>
    </w:p>
    <w:p w14:paraId="361AC12B" w14:textId="77777777" w:rsidR="00283769" w:rsidRDefault="00283769" w:rsidP="00283769">
      <w:pPr>
        <w:suppressAutoHyphens/>
        <w:ind w:firstLine="567"/>
        <w:jc w:val="both"/>
        <w:outlineLvl w:val="1"/>
        <w:rPr>
          <w:bCs/>
          <w:szCs w:val="28"/>
        </w:rPr>
      </w:pPr>
      <w:r w:rsidRPr="0032253D">
        <w:rPr>
          <w:szCs w:val="28"/>
        </w:rPr>
        <w:t xml:space="preserve">2) приостановления деятельности такого лица в порядке, предусмотренном </w:t>
      </w:r>
      <w:hyperlink r:id="rId22" w:history="1">
        <w:r w:rsidRPr="003F7897">
          <w:rPr>
            <w:szCs w:val="28"/>
          </w:rPr>
          <w:t>Кодексом</w:t>
        </w:r>
      </w:hyperlink>
      <w:r w:rsidRPr="0032253D">
        <w:rPr>
          <w:szCs w:val="28"/>
        </w:rPr>
        <w:t xml:space="preserve"> Российской Федерации об административных правонарушениях;</w:t>
      </w:r>
    </w:p>
    <w:p w14:paraId="3B715547" w14:textId="77777777" w:rsidR="00283769" w:rsidRDefault="00283769" w:rsidP="00283769">
      <w:pPr>
        <w:suppressAutoHyphens/>
        <w:ind w:firstLine="567"/>
        <w:jc w:val="both"/>
        <w:outlineLvl w:val="1"/>
        <w:rPr>
          <w:bCs/>
          <w:szCs w:val="28"/>
        </w:rPr>
      </w:pPr>
      <w:r w:rsidRPr="0032253D">
        <w:rPr>
          <w:szCs w:val="28"/>
        </w:rPr>
        <w:t>3) предоставления таким лицом заведомо ложных сведений, содержащихся в документах, предусмотренных пунктом 1</w:t>
      </w:r>
      <w:r>
        <w:rPr>
          <w:szCs w:val="28"/>
        </w:rPr>
        <w:t>6</w:t>
      </w:r>
      <w:r w:rsidRPr="0032253D">
        <w:rPr>
          <w:szCs w:val="28"/>
        </w:rPr>
        <w:t xml:space="preserve"> документации об аукционе.</w:t>
      </w:r>
    </w:p>
    <w:p w14:paraId="05E169A6" w14:textId="77777777" w:rsidR="00283769" w:rsidRDefault="00283769" w:rsidP="00283769">
      <w:pPr>
        <w:suppressAutoHyphens/>
        <w:ind w:firstLine="567"/>
        <w:jc w:val="both"/>
        <w:outlineLvl w:val="1"/>
        <w:rPr>
          <w:bCs/>
          <w:szCs w:val="28"/>
        </w:rPr>
      </w:pPr>
      <w:r w:rsidRPr="0032253D">
        <w:rPr>
          <w:szCs w:val="28"/>
        </w:rPr>
        <w:t>Организатор аукциона в течение трех рабочих дней с даты подписания протокола аукциона либо протокола рассмотрения заявок на участие в аукционе передает победителю аукциона, заявителю, признанному единственным участником аукциона, один экземпляр протокола и проект договора на размещение, прилагаемый к документации об аукционе.</w:t>
      </w:r>
    </w:p>
    <w:p w14:paraId="339ECB83" w14:textId="77777777" w:rsidR="00283769" w:rsidRDefault="00283769" w:rsidP="00283769">
      <w:pPr>
        <w:suppressAutoHyphens/>
        <w:ind w:firstLine="567"/>
        <w:jc w:val="both"/>
        <w:outlineLvl w:val="1"/>
        <w:rPr>
          <w:bCs/>
          <w:szCs w:val="28"/>
        </w:rPr>
      </w:pPr>
      <w:r w:rsidRPr="0032253D">
        <w:rPr>
          <w:szCs w:val="28"/>
        </w:rPr>
        <w:t xml:space="preserve">В случае если победитель аукциона признан уклонившимся от заключения договора на размещение, организатор аукциона вправе обратиться в суд с иском о понуждении победителя аукциона заключить договор на размещение, а также о возмещении убытков, причиненных уклонением от заключения договора на размещение, либо заключить договор </w:t>
      </w:r>
      <w:r w:rsidRPr="0032253D">
        <w:rPr>
          <w:szCs w:val="28"/>
        </w:rPr>
        <w:lastRenderedPageBreak/>
        <w:t>на размещение</w:t>
      </w:r>
      <w:r>
        <w:rPr>
          <w:szCs w:val="28"/>
        </w:rPr>
        <w:t xml:space="preserve"> </w:t>
      </w:r>
      <w:r w:rsidRPr="0032253D">
        <w:rPr>
          <w:szCs w:val="28"/>
        </w:rPr>
        <w:t>с участником аукциона, который сделал предпоследнее предложение о цене договора на размещение.</w:t>
      </w:r>
    </w:p>
    <w:p w14:paraId="6DF241FF" w14:textId="77777777" w:rsidR="00283769" w:rsidRDefault="00283769" w:rsidP="00283769">
      <w:pPr>
        <w:suppressAutoHyphens/>
        <w:ind w:firstLine="567"/>
        <w:jc w:val="both"/>
        <w:outlineLvl w:val="1"/>
        <w:rPr>
          <w:bCs/>
          <w:szCs w:val="28"/>
        </w:rPr>
      </w:pPr>
      <w:r w:rsidRPr="0032253D">
        <w:rPr>
          <w:szCs w:val="28"/>
        </w:rPr>
        <w:t>В случае отказа от заключения договора с победителем аукциона либо при уклонении победителя аукциона от заключения договора на размещение с участником аукциона, с которым заключается такой договор, аукционной комиссией в срок не позднее дня, следующего после дня выявления указанных фактов и являющихся основанием для отказа от заключения договора на размещение, составляется протокол об отказе от заключения договора на размещение, в котором должны содержаться сведения о месте, дате и времени его составления, о лице, с которым организатор аукциона отказывается заключить договор на размещение, сведения о фактах, являющихся основанием для отказа от заключения договора на размещение, а также реквизиты документов, подтверждающих такие факты.</w:t>
      </w:r>
    </w:p>
    <w:p w14:paraId="01DAB293" w14:textId="77777777" w:rsidR="00283769" w:rsidRDefault="00283769" w:rsidP="00283769">
      <w:pPr>
        <w:suppressAutoHyphens/>
        <w:ind w:firstLine="567"/>
        <w:jc w:val="both"/>
        <w:outlineLvl w:val="1"/>
        <w:rPr>
          <w:bCs/>
          <w:szCs w:val="28"/>
        </w:rPr>
      </w:pPr>
      <w:r w:rsidRPr="0032253D">
        <w:rPr>
          <w:szCs w:val="28"/>
        </w:rPr>
        <w:t>Протокол подписывается всеми присутствующими членами аукционной комиссии в день его составления. Протокол составляется в двух экземплярах, один из которых хранится у организатора аукциона.</w:t>
      </w:r>
    </w:p>
    <w:p w14:paraId="3E016A46" w14:textId="77777777" w:rsidR="00283769" w:rsidRDefault="00283769" w:rsidP="00283769">
      <w:pPr>
        <w:suppressAutoHyphens/>
        <w:ind w:firstLine="567"/>
        <w:jc w:val="both"/>
        <w:outlineLvl w:val="1"/>
        <w:rPr>
          <w:bCs/>
          <w:szCs w:val="28"/>
        </w:rPr>
      </w:pPr>
      <w:r w:rsidRPr="0032253D">
        <w:rPr>
          <w:szCs w:val="28"/>
        </w:rPr>
        <w:t>Указанный протокол размещается организатором аукциона на официальном сайте организатора аукциона в течение дня, следующего после дня подписания указанного протокола. Организатор аукциона в течение двух рабочих дней с даты подписания протокола передает один экземпляр протокола лицу, с которым отказывается заключить договор на размещение.</w:t>
      </w:r>
    </w:p>
    <w:p w14:paraId="5756D41A" w14:textId="77777777" w:rsidR="00283769" w:rsidRDefault="00283769" w:rsidP="00283769">
      <w:pPr>
        <w:suppressAutoHyphens/>
        <w:ind w:firstLine="567"/>
        <w:jc w:val="both"/>
        <w:outlineLvl w:val="1"/>
        <w:rPr>
          <w:bCs/>
          <w:szCs w:val="28"/>
        </w:rPr>
      </w:pPr>
      <w:r w:rsidRPr="0032253D">
        <w:rPr>
          <w:szCs w:val="28"/>
        </w:rPr>
        <w:t>Организатор аукциона обязан заключить договор на размещение с участником аукциона, который сделал предпоследнее предложение о цене договора на размещение, при отказе от заключения договора на размещение с победителем аукциона.</w:t>
      </w:r>
    </w:p>
    <w:p w14:paraId="3913BDAA" w14:textId="77777777" w:rsidR="00283769" w:rsidRDefault="00283769" w:rsidP="00283769">
      <w:pPr>
        <w:suppressAutoHyphens/>
        <w:ind w:firstLine="567"/>
        <w:jc w:val="both"/>
        <w:outlineLvl w:val="1"/>
        <w:rPr>
          <w:bCs/>
          <w:szCs w:val="28"/>
        </w:rPr>
      </w:pPr>
      <w:r w:rsidRPr="0032253D">
        <w:rPr>
          <w:szCs w:val="28"/>
        </w:rPr>
        <w:t>Организатор аукциона в течение трех рабочих дней с даты подписания протокола об отказе от заключения договора на размещение передает участнику аукциона, который сделал предпоследнее предложение о цене договора на размещение НТО, один экземпляр протокола и проект договора, прилагаемый в документации об аукционе. Указанный проект договора подписывается участником аукциона, который сделал предпоследнее предложение о цене договора на размещение, в десятидневный срок и представляется организатору аукциона.</w:t>
      </w:r>
    </w:p>
    <w:p w14:paraId="456002E4" w14:textId="77777777" w:rsidR="00283769" w:rsidRDefault="00283769" w:rsidP="00283769">
      <w:pPr>
        <w:suppressAutoHyphens/>
        <w:ind w:firstLine="567"/>
        <w:jc w:val="both"/>
        <w:outlineLvl w:val="1"/>
        <w:rPr>
          <w:bCs/>
          <w:szCs w:val="28"/>
        </w:rPr>
      </w:pPr>
      <w:r w:rsidRPr="0032253D">
        <w:rPr>
          <w:szCs w:val="28"/>
        </w:rPr>
        <w:t>При этом заключение договора для участника аукциона, который сделал предпоследнее предложение о цене договора на размещение, является обязательным. В случае уклонения победителя аукциона или участника аукциона, который сделал предпоследнее предложение о цене договора на размещение, от заключения договора на размещение задаток, внесенный ими</w:t>
      </w:r>
      <w:r>
        <w:rPr>
          <w:szCs w:val="28"/>
        </w:rPr>
        <w:t xml:space="preserve">, </w:t>
      </w:r>
      <w:r w:rsidRPr="0032253D">
        <w:rPr>
          <w:szCs w:val="28"/>
        </w:rPr>
        <w:t xml:space="preserve">не возвращается. В случае уклонения участника аукциона, который сделал предпоследнее предложение о цене договора на размещение, от заключения договора на размещение организатор аукциона вправе обратиться в суд с иском о понуждении такого участника заключить договор на размещение, а также о возмещении убытков, причиненных уклонением от заключения договора на размещение. В случае если договор на размещение не заключен с победителем аукциона или с участником аукциона, который сделал </w:t>
      </w:r>
      <w:r w:rsidRPr="0032253D">
        <w:rPr>
          <w:szCs w:val="28"/>
        </w:rPr>
        <w:lastRenderedPageBreak/>
        <w:t>предпоследнее предложение о цене договора на размещение, аукцион признается несостоявшимся.</w:t>
      </w:r>
    </w:p>
    <w:p w14:paraId="0F5BC065" w14:textId="77777777" w:rsidR="00283769" w:rsidRDefault="00283769" w:rsidP="00283769">
      <w:pPr>
        <w:suppressAutoHyphens/>
        <w:ind w:firstLine="567"/>
        <w:jc w:val="both"/>
        <w:outlineLvl w:val="1"/>
        <w:rPr>
          <w:bCs/>
          <w:szCs w:val="28"/>
        </w:rPr>
      </w:pPr>
      <w:r w:rsidRPr="0032253D">
        <w:rPr>
          <w:szCs w:val="28"/>
        </w:rPr>
        <w:t>В случае если аукцион признан несостоявшимся по не указанным основаниям организатор аукциона вправе объявить о проведении нового аукциона в установленном порядке.</w:t>
      </w:r>
    </w:p>
    <w:p w14:paraId="4DF094D1" w14:textId="77777777" w:rsidR="00283769" w:rsidRDefault="00283769" w:rsidP="00283769">
      <w:pPr>
        <w:suppressAutoHyphens/>
        <w:ind w:firstLine="567"/>
        <w:jc w:val="both"/>
        <w:outlineLvl w:val="1"/>
        <w:rPr>
          <w:bCs/>
          <w:szCs w:val="28"/>
        </w:rPr>
      </w:pPr>
      <w:r w:rsidRPr="0032253D">
        <w:rPr>
          <w:szCs w:val="28"/>
        </w:rPr>
        <w:t>При заключении и исполнении договора на размещение изменение условий договора, указанных в документации об аукционе, по соглашению сторон и в одностороннем порядке не допускается.</w:t>
      </w:r>
    </w:p>
    <w:p w14:paraId="218A039F" w14:textId="77777777" w:rsidR="00283769" w:rsidRPr="00D35879" w:rsidRDefault="00283769" w:rsidP="00283769">
      <w:pPr>
        <w:suppressAutoHyphens/>
        <w:ind w:firstLine="567"/>
        <w:jc w:val="both"/>
        <w:outlineLvl w:val="1"/>
        <w:rPr>
          <w:bCs/>
          <w:szCs w:val="28"/>
        </w:rPr>
      </w:pPr>
      <w:r w:rsidRPr="0032253D">
        <w:rPr>
          <w:szCs w:val="28"/>
        </w:rPr>
        <w:t>Условия аукциона, порядок и условия заключения договора на размещение с участником аукциона являются условиями публичной оферты, а подача заявки на участие в аукционе является акцептом такой оферты.</w:t>
      </w:r>
    </w:p>
    <w:p w14:paraId="46B9C19B" w14:textId="77777777" w:rsidR="00283769" w:rsidRPr="0032253D" w:rsidRDefault="00283769" w:rsidP="00283769">
      <w:pPr>
        <w:suppressAutoHyphens/>
        <w:ind w:firstLine="540"/>
        <w:jc w:val="both"/>
        <w:outlineLvl w:val="1"/>
        <w:rPr>
          <w:szCs w:val="28"/>
        </w:rPr>
      </w:pPr>
    </w:p>
    <w:p w14:paraId="5F451ECA" w14:textId="77777777" w:rsidR="00283769" w:rsidRPr="0032253D" w:rsidRDefault="00283769" w:rsidP="00283769">
      <w:pPr>
        <w:pStyle w:val="ConsNormal"/>
        <w:widowControl/>
        <w:ind w:right="0" w:firstLine="0"/>
        <w:rPr>
          <w:rFonts w:ascii="Times New Roman" w:hAnsi="Times New Roman" w:cs="Times New Roman"/>
          <w:sz w:val="28"/>
          <w:szCs w:val="28"/>
        </w:rPr>
        <w:sectPr w:rsidR="00283769" w:rsidRPr="0032253D" w:rsidSect="009756C6">
          <w:headerReference w:type="even" r:id="rId23"/>
          <w:headerReference w:type="default" r:id="rId24"/>
          <w:footerReference w:type="even" r:id="rId25"/>
          <w:pgSz w:w="11906" w:h="16838"/>
          <w:pgMar w:top="1134" w:right="850" w:bottom="1134" w:left="1701" w:header="709" w:footer="709" w:gutter="0"/>
          <w:pgNumType w:start="1"/>
          <w:cols w:space="708"/>
          <w:titlePg/>
          <w:docGrid w:linePitch="360"/>
        </w:sectPr>
      </w:pPr>
    </w:p>
    <w:p w14:paraId="79BB1028" w14:textId="77777777" w:rsidR="00283769" w:rsidRPr="0032253D" w:rsidRDefault="00283769" w:rsidP="00283769">
      <w:pPr>
        <w:pStyle w:val="ConsNormal"/>
        <w:widowControl/>
        <w:ind w:right="0" w:firstLine="0"/>
        <w:rPr>
          <w:rFonts w:ascii="Times New Roman" w:hAnsi="Times New Roman" w:cs="Times New Roman"/>
          <w:sz w:val="28"/>
          <w:szCs w:val="28"/>
        </w:rPr>
      </w:pPr>
    </w:p>
    <w:tbl>
      <w:tblPr>
        <w:tblW w:w="4540" w:type="dxa"/>
        <w:tblInd w:w="4928" w:type="dxa"/>
        <w:tblLook w:val="01E0" w:firstRow="1" w:lastRow="1" w:firstColumn="1" w:lastColumn="1" w:noHBand="0" w:noVBand="0"/>
      </w:tblPr>
      <w:tblGrid>
        <w:gridCol w:w="4540"/>
      </w:tblGrid>
      <w:tr w:rsidR="00283769" w:rsidRPr="0032253D" w14:paraId="2478551C" w14:textId="77777777" w:rsidTr="00CC37EE">
        <w:tc>
          <w:tcPr>
            <w:tcW w:w="4540" w:type="dxa"/>
            <w:shd w:val="clear" w:color="auto" w:fill="auto"/>
          </w:tcPr>
          <w:p w14:paraId="1867DA80" w14:textId="77777777" w:rsidR="00283769" w:rsidRPr="0032253D" w:rsidRDefault="00283769" w:rsidP="00CC37EE">
            <w:pPr>
              <w:pStyle w:val="ConsNormal"/>
              <w:widowControl/>
              <w:ind w:right="0" w:firstLine="0"/>
              <w:rPr>
                <w:rFonts w:ascii="Times New Roman" w:hAnsi="Times New Roman" w:cs="Times New Roman"/>
                <w:sz w:val="28"/>
                <w:szCs w:val="28"/>
              </w:rPr>
            </w:pPr>
            <w:r w:rsidRPr="0032253D">
              <w:rPr>
                <w:rFonts w:ascii="Times New Roman" w:hAnsi="Times New Roman" w:cs="Times New Roman"/>
                <w:sz w:val="28"/>
                <w:szCs w:val="28"/>
              </w:rPr>
              <w:t>ПРИЛОЖЕНИЕ № 1</w:t>
            </w:r>
          </w:p>
          <w:p w14:paraId="63361FAA" w14:textId="77777777" w:rsidR="00283769" w:rsidRDefault="00283769" w:rsidP="00CC37EE">
            <w:pPr>
              <w:outlineLvl w:val="0"/>
              <w:rPr>
                <w:szCs w:val="28"/>
              </w:rPr>
            </w:pPr>
          </w:p>
          <w:p w14:paraId="2E699B52" w14:textId="77777777" w:rsidR="00283769" w:rsidRPr="0032253D" w:rsidRDefault="00283769" w:rsidP="00CC37EE">
            <w:pPr>
              <w:outlineLvl w:val="0"/>
              <w:rPr>
                <w:szCs w:val="28"/>
              </w:rPr>
            </w:pPr>
            <w:r w:rsidRPr="0032253D">
              <w:rPr>
                <w:szCs w:val="28"/>
              </w:rPr>
              <w:t>к документации</w:t>
            </w:r>
            <w:r>
              <w:rPr>
                <w:szCs w:val="28"/>
              </w:rPr>
              <w:t xml:space="preserve"> </w:t>
            </w:r>
            <w:r w:rsidRPr="0032253D">
              <w:rPr>
                <w:szCs w:val="28"/>
              </w:rPr>
              <w:t>об открытом аукционе на право заключения договора на размещение нестационарного торгового объекта</w:t>
            </w:r>
            <w:r w:rsidRPr="0032253D">
              <w:rPr>
                <w:rStyle w:val="blk"/>
                <w:szCs w:val="28"/>
              </w:rPr>
              <w:t xml:space="preserve"> на территории Котельниковского муниципального района Волгоградской области </w:t>
            </w:r>
          </w:p>
        </w:tc>
      </w:tr>
    </w:tbl>
    <w:p w14:paraId="3765CF1E" w14:textId="77777777" w:rsidR="00283769" w:rsidRPr="0032253D" w:rsidRDefault="00283769" w:rsidP="00283769">
      <w:pPr>
        <w:pStyle w:val="ConsNormal"/>
        <w:widowControl/>
        <w:ind w:right="0" w:firstLine="0"/>
        <w:rPr>
          <w:rFonts w:ascii="Times New Roman" w:hAnsi="Times New Roman" w:cs="Times New Roman"/>
          <w:sz w:val="28"/>
          <w:szCs w:val="28"/>
        </w:rPr>
      </w:pPr>
    </w:p>
    <w:p w14:paraId="57C7715D" w14:textId="77777777" w:rsidR="00283769" w:rsidRPr="0032253D" w:rsidRDefault="00283769" w:rsidP="00283769">
      <w:pPr>
        <w:pStyle w:val="ConsNormal"/>
        <w:widowControl/>
        <w:ind w:left="357" w:right="0" w:firstLine="0"/>
        <w:rPr>
          <w:rFonts w:ascii="Times New Roman" w:hAnsi="Times New Roman" w:cs="Times New Roman"/>
          <w:sz w:val="28"/>
          <w:szCs w:val="28"/>
        </w:rPr>
      </w:pPr>
    </w:p>
    <w:p w14:paraId="1954D0DB" w14:textId="77777777" w:rsidR="00283769" w:rsidRPr="0032253D" w:rsidRDefault="00283769" w:rsidP="00283769">
      <w:pPr>
        <w:pStyle w:val="ConsPlusNonformat"/>
        <w:jc w:val="center"/>
        <w:rPr>
          <w:rFonts w:ascii="Times New Roman" w:hAnsi="Times New Roman" w:cs="Times New Roman"/>
          <w:sz w:val="28"/>
          <w:szCs w:val="28"/>
        </w:rPr>
      </w:pPr>
      <w:r w:rsidRPr="0032253D">
        <w:rPr>
          <w:rFonts w:ascii="Times New Roman" w:hAnsi="Times New Roman" w:cs="Times New Roman"/>
          <w:sz w:val="28"/>
          <w:szCs w:val="28"/>
        </w:rPr>
        <w:t>ЗАЯВКА</w:t>
      </w:r>
    </w:p>
    <w:p w14:paraId="65DD33C1" w14:textId="77777777" w:rsidR="00283769" w:rsidRPr="0032253D" w:rsidRDefault="00283769" w:rsidP="00283769">
      <w:pPr>
        <w:pStyle w:val="ConsPlusNonformat"/>
        <w:jc w:val="center"/>
        <w:rPr>
          <w:rFonts w:ascii="Times New Roman" w:hAnsi="Times New Roman" w:cs="Times New Roman"/>
          <w:sz w:val="28"/>
          <w:szCs w:val="28"/>
        </w:rPr>
      </w:pPr>
      <w:r w:rsidRPr="0032253D">
        <w:rPr>
          <w:rFonts w:ascii="Times New Roman" w:hAnsi="Times New Roman" w:cs="Times New Roman"/>
          <w:sz w:val="28"/>
          <w:szCs w:val="28"/>
        </w:rPr>
        <w:t>на участие в открытом аукционе на право заключения договора на размещение нестационарного торгового объекта на территории Котельниковского муниципального района Волгоградской области</w:t>
      </w:r>
    </w:p>
    <w:p w14:paraId="721756EA" w14:textId="77777777" w:rsidR="00283769" w:rsidRPr="0032253D" w:rsidRDefault="00283769" w:rsidP="00283769">
      <w:pPr>
        <w:pStyle w:val="ConsPlusNonformat"/>
        <w:jc w:val="center"/>
        <w:rPr>
          <w:rFonts w:ascii="Times New Roman" w:hAnsi="Times New Roman" w:cs="Times New Roman"/>
          <w:sz w:val="28"/>
          <w:szCs w:val="28"/>
        </w:rPr>
      </w:pPr>
      <w:r w:rsidRPr="0032253D">
        <w:rPr>
          <w:rFonts w:ascii="Times New Roman" w:hAnsi="Times New Roman" w:cs="Times New Roman"/>
          <w:sz w:val="28"/>
          <w:szCs w:val="28"/>
        </w:rPr>
        <w:t>(аукцион № _____, лот № ______)</w:t>
      </w:r>
    </w:p>
    <w:p w14:paraId="046E4D1E" w14:textId="77777777" w:rsidR="00283769" w:rsidRPr="0032253D" w:rsidRDefault="00283769" w:rsidP="00283769">
      <w:pPr>
        <w:pStyle w:val="ConsPlusNonformat"/>
        <w:jc w:val="both"/>
        <w:rPr>
          <w:rFonts w:ascii="Times New Roman" w:hAnsi="Times New Roman" w:cs="Times New Roman"/>
          <w:sz w:val="28"/>
          <w:szCs w:val="28"/>
        </w:rPr>
      </w:pPr>
      <w:bookmarkStart w:id="3" w:name="Par24"/>
      <w:bookmarkEnd w:id="3"/>
    </w:p>
    <w:p w14:paraId="16911FFD" w14:textId="77777777" w:rsidR="00283769" w:rsidRDefault="00283769" w:rsidP="00283769">
      <w:pPr>
        <w:pStyle w:val="ConsPlusNonformat"/>
        <w:ind w:firstLine="567"/>
        <w:jc w:val="both"/>
        <w:rPr>
          <w:rFonts w:ascii="Times New Roman" w:hAnsi="Times New Roman" w:cs="Times New Roman"/>
          <w:sz w:val="28"/>
          <w:szCs w:val="28"/>
        </w:rPr>
      </w:pPr>
      <w:r w:rsidRPr="0032253D">
        <w:rPr>
          <w:rFonts w:ascii="Times New Roman" w:hAnsi="Times New Roman" w:cs="Times New Roman"/>
          <w:sz w:val="28"/>
          <w:szCs w:val="28"/>
        </w:rPr>
        <w:t>1. Изучив документацию об аукционе на право заключения договора на размещение нестационарного торгового объекта на территории Котельниковского муниципального района Волгоградской области:</w:t>
      </w:r>
    </w:p>
    <w:p w14:paraId="5884E734" w14:textId="77777777" w:rsidR="00283769" w:rsidRPr="0032253D" w:rsidRDefault="00283769" w:rsidP="00283769">
      <w:pPr>
        <w:pStyle w:val="ConsPlusNonformat"/>
        <w:ind w:firstLine="567"/>
        <w:jc w:val="both"/>
        <w:rPr>
          <w:rFonts w:ascii="Times New Roman" w:hAnsi="Times New Roman" w:cs="Times New Roman"/>
          <w:sz w:val="28"/>
          <w:szCs w:val="28"/>
        </w:rPr>
      </w:pPr>
      <w:r w:rsidRPr="0032253D">
        <w:rPr>
          <w:rFonts w:ascii="Times New Roman" w:hAnsi="Times New Roman" w:cs="Times New Roman"/>
          <w:sz w:val="28"/>
          <w:szCs w:val="28"/>
        </w:rPr>
        <w:t>номер места размещения нестационарного торгового объекта (далее – НТО)</w:t>
      </w:r>
      <w:r>
        <w:rPr>
          <w:rFonts w:ascii="Times New Roman" w:hAnsi="Times New Roman" w:cs="Times New Roman"/>
          <w:sz w:val="28"/>
          <w:szCs w:val="28"/>
        </w:rPr>
        <w:t xml:space="preserve"> </w:t>
      </w:r>
      <w:r w:rsidRPr="0032253D">
        <w:rPr>
          <w:rFonts w:ascii="Times New Roman" w:hAnsi="Times New Roman" w:cs="Times New Roman"/>
          <w:sz w:val="28"/>
          <w:szCs w:val="28"/>
        </w:rPr>
        <w:t>в Схеме: ____________________________</w:t>
      </w:r>
      <w:r>
        <w:rPr>
          <w:rFonts w:ascii="Times New Roman" w:hAnsi="Times New Roman" w:cs="Times New Roman"/>
          <w:sz w:val="28"/>
          <w:szCs w:val="28"/>
        </w:rPr>
        <w:t>_________________________</w:t>
      </w:r>
    </w:p>
    <w:p w14:paraId="7DA69BDD" w14:textId="77777777" w:rsidR="00283769" w:rsidRPr="0032253D" w:rsidRDefault="00283769" w:rsidP="00283769">
      <w:pPr>
        <w:pStyle w:val="ConsPlusNonformat"/>
        <w:ind w:firstLine="567"/>
        <w:jc w:val="both"/>
        <w:rPr>
          <w:rFonts w:ascii="Times New Roman" w:hAnsi="Times New Roman" w:cs="Times New Roman"/>
          <w:sz w:val="28"/>
          <w:szCs w:val="28"/>
        </w:rPr>
      </w:pPr>
      <w:r w:rsidRPr="0032253D">
        <w:rPr>
          <w:rFonts w:ascii="Times New Roman" w:hAnsi="Times New Roman" w:cs="Times New Roman"/>
          <w:sz w:val="28"/>
          <w:szCs w:val="28"/>
        </w:rPr>
        <w:t>местоположение места размещения НТО согласно Схеме: ___________</w:t>
      </w:r>
      <w:r>
        <w:rPr>
          <w:rFonts w:ascii="Times New Roman" w:hAnsi="Times New Roman" w:cs="Times New Roman"/>
          <w:sz w:val="28"/>
          <w:szCs w:val="28"/>
        </w:rPr>
        <w:t>_</w:t>
      </w:r>
    </w:p>
    <w:p w14:paraId="7BB675A7"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__________________________________________________________________</w:t>
      </w:r>
    </w:p>
    <w:p w14:paraId="21CC77FD" w14:textId="77777777" w:rsidR="00283769" w:rsidRPr="0032253D" w:rsidRDefault="00283769" w:rsidP="00283769">
      <w:pPr>
        <w:pStyle w:val="ConsPlusNonformat"/>
        <w:ind w:firstLine="567"/>
        <w:jc w:val="both"/>
        <w:rPr>
          <w:rFonts w:ascii="Times New Roman" w:hAnsi="Times New Roman" w:cs="Times New Roman"/>
          <w:sz w:val="28"/>
          <w:szCs w:val="28"/>
        </w:rPr>
      </w:pPr>
      <w:r w:rsidRPr="0032253D">
        <w:rPr>
          <w:rFonts w:ascii="Times New Roman" w:hAnsi="Times New Roman" w:cs="Times New Roman"/>
          <w:sz w:val="28"/>
          <w:szCs w:val="28"/>
        </w:rPr>
        <w:t>площадь места размещения НТО согл</w:t>
      </w:r>
      <w:r>
        <w:rPr>
          <w:rFonts w:ascii="Times New Roman" w:hAnsi="Times New Roman" w:cs="Times New Roman"/>
          <w:sz w:val="28"/>
          <w:szCs w:val="28"/>
        </w:rPr>
        <w:t>асно Схеме: ___________________</w:t>
      </w:r>
    </w:p>
    <w:p w14:paraId="3C23E32D" w14:textId="77777777" w:rsidR="00283769" w:rsidRPr="0032253D" w:rsidRDefault="00283769" w:rsidP="00283769">
      <w:pPr>
        <w:pStyle w:val="ConsPlusNonformat"/>
        <w:ind w:firstLine="567"/>
        <w:jc w:val="both"/>
        <w:rPr>
          <w:rFonts w:ascii="Times New Roman" w:hAnsi="Times New Roman" w:cs="Times New Roman"/>
          <w:sz w:val="28"/>
          <w:szCs w:val="28"/>
        </w:rPr>
      </w:pPr>
      <w:r w:rsidRPr="0032253D">
        <w:rPr>
          <w:rFonts w:ascii="Times New Roman" w:hAnsi="Times New Roman" w:cs="Times New Roman"/>
          <w:sz w:val="28"/>
          <w:szCs w:val="28"/>
        </w:rPr>
        <w:t>вид НТО согласно Схеме: ________________________________________</w:t>
      </w:r>
    </w:p>
    <w:p w14:paraId="47CF0D03" w14:textId="77777777" w:rsidR="00283769" w:rsidRPr="0032253D" w:rsidRDefault="00283769" w:rsidP="00283769">
      <w:pPr>
        <w:pStyle w:val="ConsPlusNonformat"/>
        <w:ind w:firstLine="567"/>
        <w:jc w:val="both"/>
        <w:rPr>
          <w:rFonts w:ascii="Times New Roman" w:hAnsi="Times New Roman" w:cs="Times New Roman"/>
          <w:sz w:val="28"/>
          <w:szCs w:val="28"/>
        </w:rPr>
      </w:pPr>
      <w:r w:rsidRPr="0032253D">
        <w:rPr>
          <w:rFonts w:ascii="Times New Roman" w:hAnsi="Times New Roman" w:cs="Times New Roman"/>
          <w:sz w:val="28"/>
          <w:szCs w:val="28"/>
        </w:rPr>
        <w:t>вид деятельности (специализация) НТ</w:t>
      </w:r>
      <w:r>
        <w:rPr>
          <w:rFonts w:ascii="Times New Roman" w:hAnsi="Times New Roman" w:cs="Times New Roman"/>
          <w:sz w:val="28"/>
          <w:szCs w:val="28"/>
        </w:rPr>
        <w:t>О согласно Схеме: _____________</w:t>
      </w:r>
    </w:p>
    <w:p w14:paraId="6D3319DB" w14:textId="77777777" w:rsidR="00283769"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 xml:space="preserve">__________________________________________________________________, </w:t>
      </w:r>
    </w:p>
    <w:p w14:paraId="5C73EABB"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в том числе проект договора на размещение НТО, ______________</w:t>
      </w:r>
      <w:r>
        <w:rPr>
          <w:rFonts w:ascii="Times New Roman" w:hAnsi="Times New Roman" w:cs="Times New Roman"/>
          <w:sz w:val="28"/>
          <w:szCs w:val="28"/>
        </w:rPr>
        <w:t>_________</w:t>
      </w:r>
      <w:r w:rsidRPr="0032253D">
        <w:rPr>
          <w:rFonts w:ascii="Times New Roman" w:hAnsi="Times New Roman" w:cs="Times New Roman"/>
          <w:sz w:val="28"/>
          <w:szCs w:val="28"/>
        </w:rPr>
        <w:t xml:space="preserve"> __________________________________________________________________,</w:t>
      </w:r>
    </w:p>
    <w:p w14:paraId="6600F1A8" w14:textId="77777777" w:rsidR="00283769" w:rsidRDefault="00283769" w:rsidP="00283769">
      <w:pPr>
        <w:pStyle w:val="ConsPlusNonformat"/>
        <w:jc w:val="center"/>
        <w:rPr>
          <w:rFonts w:ascii="Times New Roman" w:hAnsi="Times New Roman" w:cs="Times New Roman"/>
          <w:sz w:val="24"/>
          <w:szCs w:val="24"/>
        </w:rPr>
      </w:pPr>
      <w:r w:rsidRPr="00D35879">
        <w:rPr>
          <w:rFonts w:ascii="Times New Roman" w:hAnsi="Times New Roman" w:cs="Times New Roman"/>
          <w:sz w:val="24"/>
          <w:szCs w:val="24"/>
        </w:rPr>
        <w:t>(фирменное наименование (наименование), сведения об организационно-правовой форме,</w:t>
      </w:r>
    </w:p>
    <w:p w14:paraId="4D439F2F" w14:textId="77777777" w:rsidR="00283769" w:rsidRPr="00D35879" w:rsidRDefault="00283769" w:rsidP="00283769">
      <w:pPr>
        <w:pStyle w:val="ConsPlusNonformat"/>
        <w:jc w:val="center"/>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w:t>
      </w:r>
    </w:p>
    <w:p w14:paraId="363EB028" w14:textId="77777777" w:rsidR="00283769" w:rsidRPr="00D35879" w:rsidRDefault="00283769" w:rsidP="00283769">
      <w:pPr>
        <w:pStyle w:val="ConsPlusNonformat"/>
        <w:jc w:val="center"/>
        <w:rPr>
          <w:rFonts w:ascii="Times New Roman" w:hAnsi="Times New Roman" w:cs="Times New Roman"/>
          <w:sz w:val="24"/>
          <w:szCs w:val="24"/>
        </w:rPr>
      </w:pPr>
      <w:r w:rsidRPr="00D35879">
        <w:rPr>
          <w:rFonts w:ascii="Times New Roman" w:hAnsi="Times New Roman" w:cs="Times New Roman"/>
          <w:sz w:val="24"/>
          <w:szCs w:val="24"/>
        </w:rPr>
        <w:t xml:space="preserve"> о месте нахождения, почтовый адрес (для юридического лица)</w:t>
      </w:r>
    </w:p>
    <w:p w14:paraId="1DF8BF75"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в лице</w:t>
      </w:r>
      <w:r>
        <w:rPr>
          <w:rFonts w:ascii="Times New Roman" w:hAnsi="Times New Roman" w:cs="Times New Roman"/>
          <w:sz w:val="28"/>
          <w:szCs w:val="28"/>
        </w:rPr>
        <w:t xml:space="preserve"> ____________________________________________________________</w:t>
      </w:r>
    </w:p>
    <w:p w14:paraId="6AD5A592" w14:textId="77777777" w:rsidR="00283769" w:rsidRPr="00D35879" w:rsidRDefault="00283769" w:rsidP="00283769">
      <w:pPr>
        <w:pStyle w:val="ConsPlusNonformat"/>
        <w:jc w:val="center"/>
        <w:rPr>
          <w:rFonts w:ascii="Times New Roman" w:hAnsi="Times New Roman" w:cs="Times New Roman"/>
          <w:sz w:val="24"/>
          <w:szCs w:val="24"/>
        </w:rPr>
      </w:pPr>
      <w:r w:rsidRPr="00D35879">
        <w:rPr>
          <w:rFonts w:ascii="Times New Roman" w:hAnsi="Times New Roman" w:cs="Times New Roman"/>
          <w:sz w:val="24"/>
          <w:szCs w:val="24"/>
        </w:rPr>
        <w:t>(наименование должности руководителя и его Ф.И.О.)</w:t>
      </w:r>
    </w:p>
    <w:p w14:paraId="213DC97A"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__________________________________________________________________</w:t>
      </w:r>
    </w:p>
    <w:p w14:paraId="5A67157A"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__________________________________________________________________</w:t>
      </w:r>
    </w:p>
    <w:p w14:paraId="3FAFC016"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__________________________________________________________________</w:t>
      </w:r>
    </w:p>
    <w:p w14:paraId="5468F2DE" w14:textId="77777777" w:rsidR="00283769" w:rsidRDefault="00283769" w:rsidP="00283769">
      <w:pPr>
        <w:suppressAutoHyphens/>
        <w:jc w:val="center"/>
        <w:outlineLvl w:val="1"/>
      </w:pPr>
      <w:r w:rsidRPr="00D35879">
        <w:t xml:space="preserve">(фамилия, имя, отчество, паспортные данные, сведения о месте жительства (для </w:t>
      </w:r>
    </w:p>
    <w:p w14:paraId="593A178C" w14:textId="77777777" w:rsidR="00283769" w:rsidRPr="00C10E1F" w:rsidRDefault="00283769" w:rsidP="00283769">
      <w:pPr>
        <w:suppressAutoHyphens/>
        <w:jc w:val="center"/>
        <w:outlineLvl w:val="1"/>
        <w:rPr>
          <w:szCs w:val="28"/>
        </w:rPr>
      </w:pPr>
      <w:r>
        <w:rPr>
          <w:szCs w:val="28"/>
        </w:rPr>
        <w:t>__________________________________________________________________</w:t>
      </w:r>
    </w:p>
    <w:p w14:paraId="24A63B17" w14:textId="77777777" w:rsidR="00283769" w:rsidRPr="00D35879" w:rsidRDefault="00283769" w:rsidP="00283769">
      <w:pPr>
        <w:suppressAutoHyphens/>
        <w:jc w:val="center"/>
        <w:outlineLvl w:val="1"/>
      </w:pPr>
      <w:r w:rsidRPr="00D35879">
        <w:t>физического лица), номер контактного телефона)</w:t>
      </w:r>
    </w:p>
    <w:p w14:paraId="1835A40B" w14:textId="77777777" w:rsidR="00283769" w:rsidRPr="0032253D" w:rsidRDefault="00283769" w:rsidP="00283769">
      <w:pPr>
        <w:suppressAutoHyphens/>
        <w:jc w:val="both"/>
        <w:outlineLvl w:val="1"/>
        <w:rPr>
          <w:szCs w:val="28"/>
        </w:rPr>
      </w:pPr>
    </w:p>
    <w:p w14:paraId="5CE306CC" w14:textId="77777777" w:rsidR="00283769"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lastRenderedPageBreak/>
        <w:t>сообщает о согласии участвовать в аукционе на условиях, установленных в документации об аукционе.</w:t>
      </w:r>
    </w:p>
    <w:p w14:paraId="0C88A0EC" w14:textId="77777777" w:rsidR="00283769" w:rsidRDefault="00283769" w:rsidP="00283769">
      <w:pPr>
        <w:pStyle w:val="ConsPlusNonformat"/>
        <w:ind w:firstLine="567"/>
        <w:jc w:val="both"/>
        <w:rPr>
          <w:rFonts w:ascii="Times New Roman" w:hAnsi="Times New Roman" w:cs="Times New Roman"/>
          <w:sz w:val="28"/>
          <w:szCs w:val="28"/>
        </w:rPr>
      </w:pPr>
      <w:r w:rsidRPr="0032253D">
        <w:rPr>
          <w:rFonts w:ascii="Times New Roman" w:hAnsi="Times New Roman" w:cs="Times New Roman"/>
          <w:sz w:val="28"/>
          <w:szCs w:val="28"/>
        </w:rPr>
        <w:t>2. В случае признания победителем аукциона обязуемся подписать проект договора на размещение НТО в сроки, установленные документацией об аукционе.</w:t>
      </w:r>
    </w:p>
    <w:p w14:paraId="709224EB" w14:textId="77777777" w:rsidR="00283769" w:rsidRDefault="00283769" w:rsidP="00283769">
      <w:pPr>
        <w:pStyle w:val="ConsPlusNonformat"/>
        <w:ind w:firstLine="567"/>
        <w:jc w:val="both"/>
        <w:rPr>
          <w:rFonts w:ascii="Times New Roman" w:hAnsi="Times New Roman" w:cs="Times New Roman"/>
          <w:sz w:val="28"/>
          <w:szCs w:val="28"/>
        </w:rPr>
      </w:pPr>
      <w:r w:rsidRPr="0032253D">
        <w:rPr>
          <w:rFonts w:ascii="Times New Roman" w:hAnsi="Times New Roman" w:cs="Times New Roman"/>
          <w:sz w:val="28"/>
          <w:szCs w:val="28"/>
        </w:rPr>
        <w:t>3. Настоящей заявкой заявитель подтверждает, что:</w:t>
      </w:r>
    </w:p>
    <w:p w14:paraId="319F4B80" w14:textId="77777777" w:rsidR="00283769" w:rsidRDefault="00283769" w:rsidP="00283769">
      <w:pPr>
        <w:pStyle w:val="ConsPlusNonformat"/>
        <w:ind w:firstLine="567"/>
        <w:jc w:val="both"/>
        <w:rPr>
          <w:rFonts w:ascii="Times New Roman" w:hAnsi="Times New Roman" w:cs="Times New Roman"/>
          <w:sz w:val="28"/>
          <w:szCs w:val="28"/>
        </w:rPr>
      </w:pPr>
      <w:r w:rsidRPr="0032253D">
        <w:rPr>
          <w:rFonts w:ascii="Times New Roman" w:hAnsi="Times New Roman" w:cs="Times New Roman"/>
          <w:sz w:val="28"/>
          <w:szCs w:val="28"/>
        </w:rPr>
        <w:t>1) является субъектом малого или среднего предпринимательства в соответствии с требованиями действующего законодательства;</w:t>
      </w:r>
    </w:p>
    <w:p w14:paraId="4720385A" w14:textId="77777777" w:rsidR="00283769" w:rsidRDefault="00283769" w:rsidP="00283769">
      <w:pPr>
        <w:pStyle w:val="ConsPlusNonformat"/>
        <w:ind w:firstLine="567"/>
        <w:jc w:val="both"/>
        <w:rPr>
          <w:rFonts w:ascii="Times New Roman" w:hAnsi="Times New Roman" w:cs="Times New Roman"/>
          <w:sz w:val="28"/>
          <w:szCs w:val="28"/>
        </w:rPr>
      </w:pPr>
      <w:r w:rsidRPr="0032253D">
        <w:rPr>
          <w:rFonts w:ascii="Times New Roman" w:hAnsi="Times New Roman" w:cs="Times New Roman"/>
          <w:sz w:val="28"/>
          <w:szCs w:val="28"/>
        </w:rPr>
        <w:t>2) соответствует требованиям, установленным законодательством Российской Федерации к таким участникам, в том числе требованиям, установленным документацией об аукционе;</w:t>
      </w:r>
    </w:p>
    <w:p w14:paraId="3A1EC025" w14:textId="77777777" w:rsidR="00283769" w:rsidRDefault="00283769" w:rsidP="00283769">
      <w:pPr>
        <w:pStyle w:val="ConsPlusNonformat"/>
        <w:ind w:firstLine="567"/>
        <w:jc w:val="both"/>
        <w:rPr>
          <w:rFonts w:ascii="Times New Roman" w:hAnsi="Times New Roman" w:cs="Times New Roman"/>
          <w:sz w:val="28"/>
          <w:szCs w:val="28"/>
        </w:rPr>
      </w:pPr>
      <w:r w:rsidRPr="0032253D">
        <w:rPr>
          <w:rFonts w:ascii="Times New Roman" w:hAnsi="Times New Roman" w:cs="Times New Roman"/>
          <w:sz w:val="28"/>
          <w:szCs w:val="28"/>
        </w:rPr>
        <w:t>3) дает свое согласие организатору аукциона на проведение проверки информации и документов в целях проверки соответствия участника аукциона требованиям, установленным законодательством Российской Федерации к таким участникам, в том числе требованиям, установленным документацией об аукционе;</w:t>
      </w:r>
    </w:p>
    <w:p w14:paraId="48BE110D" w14:textId="77777777" w:rsidR="00283769" w:rsidRDefault="00283769" w:rsidP="00283769">
      <w:pPr>
        <w:pStyle w:val="ConsPlusNonformat"/>
        <w:ind w:firstLine="567"/>
        <w:jc w:val="both"/>
        <w:rPr>
          <w:rFonts w:ascii="Times New Roman" w:hAnsi="Times New Roman" w:cs="Times New Roman"/>
          <w:sz w:val="28"/>
          <w:szCs w:val="28"/>
        </w:rPr>
      </w:pPr>
      <w:r w:rsidRPr="0032253D">
        <w:rPr>
          <w:rFonts w:ascii="Times New Roman" w:hAnsi="Times New Roman" w:cs="Times New Roman"/>
          <w:sz w:val="28"/>
          <w:szCs w:val="28"/>
        </w:rPr>
        <w:t xml:space="preserve">4) отсутствует решение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w:t>
      </w:r>
      <w:hyperlink r:id="rId26" w:history="1">
        <w:r w:rsidRPr="0032253D">
          <w:rPr>
            <w:rFonts w:ascii="Times New Roman" w:hAnsi="Times New Roman" w:cs="Times New Roman"/>
            <w:sz w:val="28"/>
            <w:szCs w:val="28"/>
          </w:rPr>
          <w:t>Кодексом</w:t>
        </w:r>
      </w:hyperlink>
      <w:r w:rsidRPr="0032253D">
        <w:rPr>
          <w:rFonts w:ascii="Times New Roman" w:hAnsi="Times New Roman" w:cs="Times New Roman"/>
          <w:sz w:val="28"/>
          <w:szCs w:val="28"/>
        </w:rPr>
        <w:t xml:space="preserve"> Российской Федерации об административных правонарушениях;</w:t>
      </w:r>
    </w:p>
    <w:p w14:paraId="3EA0EFBF" w14:textId="77777777" w:rsidR="00283769" w:rsidRDefault="00283769" w:rsidP="00283769">
      <w:pPr>
        <w:pStyle w:val="ConsPlusNonformat"/>
        <w:ind w:firstLine="567"/>
        <w:jc w:val="both"/>
        <w:rPr>
          <w:rFonts w:ascii="Times New Roman" w:hAnsi="Times New Roman" w:cs="Times New Roman"/>
          <w:sz w:val="28"/>
          <w:szCs w:val="28"/>
        </w:rPr>
      </w:pPr>
      <w:r w:rsidRPr="0032253D">
        <w:rPr>
          <w:rFonts w:ascii="Times New Roman" w:hAnsi="Times New Roman" w:cs="Times New Roman"/>
          <w:sz w:val="28"/>
          <w:szCs w:val="28"/>
        </w:rPr>
        <w:t>5) ознакомлен с основаниями для отказа в допуске к участию в аукционе;</w:t>
      </w:r>
    </w:p>
    <w:p w14:paraId="3F1A4BED" w14:textId="77777777" w:rsidR="00283769" w:rsidRDefault="00283769" w:rsidP="00283769">
      <w:pPr>
        <w:pStyle w:val="ConsPlusNonformat"/>
        <w:ind w:firstLine="567"/>
        <w:jc w:val="both"/>
        <w:rPr>
          <w:rFonts w:ascii="Times New Roman" w:hAnsi="Times New Roman" w:cs="Times New Roman"/>
          <w:sz w:val="28"/>
          <w:szCs w:val="28"/>
        </w:rPr>
      </w:pPr>
      <w:r w:rsidRPr="0032253D">
        <w:rPr>
          <w:rFonts w:ascii="Times New Roman" w:hAnsi="Times New Roman" w:cs="Times New Roman"/>
          <w:sz w:val="28"/>
          <w:szCs w:val="28"/>
        </w:rPr>
        <w:t>6) уведомлен, что в случае признания победителем аукциона или отказа от подписания протокола аукциона внесенное обеспечение заявки не возвращается.</w:t>
      </w:r>
    </w:p>
    <w:p w14:paraId="6EDF9F42" w14:textId="77777777" w:rsidR="00283769" w:rsidRPr="0032253D" w:rsidRDefault="00283769" w:rsidP="00283769">
      <w:pPr>
        <w:pStyle w:val="ConsPlusNonformat"/>
        <w:ind w:firstLine="567"/>
        <w:jc w:val="both"/>
        <w:rPr>
          <w:rFonts w:ascii="Times New Roman" w:hAnsi="Times New Roman" w:cs="Times New Roman"/>
          <w:sz w:val="28"/>
          <w:szCs w:val="28"/>
        </w:rPr>
      </w:pPr>
      <w:r w:rsidRPr="0032253D">
        <w:rPr>
          <w:rFonts w:ascii="Times New Roman" w:hAnsi="Times New Roman" w:cs="Times New Roman"/>
          <w:sz w:val="28"/>
          <w:szCs w:val="28"/>
        </w:rPr>
        <w:t>4. Сообщаем, что для оперативного уведомления нас по вопросам организационного характера и взаимодействия с организатором аукциона и нами уполномочен _______________________________________</w:t>
      </w:r>
      <w:r>
        <w:rPr>
          <w:rFonts w:ascii="Times New Roman" w:hAnsi="Times New Roman" w:cs="Times New Roman"/>
          <w:sz w:val="28"/>
          <w:szCs w:val="28"/>
        </w:rPr>
        <w:t>___________</w:t>
      </w:r>
    </w:p>
    <w:p w14:paraId="13ED90DA"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__________________________________________________________________</w:t>
      </w:r>
    </w:p>
    <w:p w14:paraId="1BDAC800" w14:textId="77777777" w:rsidR="00283769" w:rsidRPr="00C10E1F" w:rsidRDefault="00283769" w:rsidP="00283769">
      <w:pPr>
        <w:pStyle w:val="ConsPlusNonformat"/>
        <w:jc w:val="center"/>
        <w:rPr>
          <w:rFonts w:ascii="Times New Roman" w:hAnsi="Times New Roman" w:cs="Times New Roman"/>
          <w:sz w:val="24"/>
          <w:szCs w:val="24"/>
        </w:rPr>
      </w:pPr>
      <w:r w:rsidRPr="00C10E1F">
        <w:rPr>
          <w:rFonts w:ascii="Times New Roman" w:hAnsi="Times New Roman" w:cs="Times New Roman"/>
          <w:sz w:val="24"/>
          <w:szCs w:val="24"/>
        </w:rPr>
        <w:t>(Ф.И.О., телефон работника организации - заявителя на участие в аукционе)</w:t>
      </w:r>
    </w:p>
    <w:p w14:paraId="33376272" w14:textId="77777777" w:rsidR="00283769" w:rsidRPr="0032253D" w:rsidRDefault="00283769" w:rsidP="00283769">
      <w:pPr>
        <w:pStyle w:val="ConsPlusNonformat"/>
        <w:jc w:val="both"/>
        <w:rPr>
          <w:rFonts w:ascii="Times New Roman" w:hAnsi="Times New Roman" w:cs="Times New Roman"/>
          <w:sz w:val="28"/>
          <w:szCs w:val="28"/>
        </w:rPr>
      </w:pPr>
    </w:p>
    <w:p w14:paraId="6EC87CF6" w14:textId="77777777" w:rsidR="00283769" w:rsidRDefault="00283769" w:rsidP="00283769">
      <w:pPr>
        <w:pStyle w:val="ConsPlusNonformat"/>
        <w:ind w:firstLine="567"/>
        <w:jc w:val="both"/>
        <w:rPr>
          <w:rFonts w:ascii="Times New Roman" w:hAnsi="Times New Roman" w:cs="Times New Roman"/>
          <w:sz w:val="28"/>
          <w:szCs w:val="28"/>
        </w:rPr>
      </w:pPr>
      <w:r w:rsidRPr="0032253D">
        <w:rPr>
          <w:rFonts w:ascii="Times New Roman" w:hAnsi="Times New Roman" w:cs="Times New Roman"/>
          <w:sz w:val="28"/>
          <w:szCs w:val="28"/>
        </w:rPr>
        <w:t>Все сведения о проведении аукциона просим сообщать уполномоченному лицу. Наша организация несет ответственность за получение сведений уполномоченным лицом.</w:t>
      </w:r>
      <w:bookmarkStart w:id="4" w:name="Par63"/>
      <w:bookmarkEnd w:id="4"/>
    </w:p>
    <w:p w14:paraId="1C6EE97F" w14:textId="77777777" w:rsidR="00283769" w:rsidRPr="0032253D" w:rsidRDefault="00283769" w:rsidP="00283769">
      <w:pPr>
        <w:pStyle w:val="ConsPlusNonformat"/>
        <w:ind w:firstLine="567"/>
        <w:jc w:val="both"/>
        <w:rPr>
          <w:rFonts w:ascii="Times New Roman" w:hAnsi="Times New Roman" w:cs="Times New Roman"/>
          <w:sz w:val="28"/>
          <w:szCs w:val="28"/>
        </w:rPr>
      </w:pPr>
      <w:r w:rsidRPr="0032253D">
        <w:rPr>
          <w:rFonts w:ascii="Times New Roman" w:hAnsi="Times New Roman" w:cs="Times New Roman"/>
          <w:sz w:val="28"/>
          <w:szCs w:val="28"/>
        </w:rPr>
        <w:t>5. Место нахождения заявителя: ___</w:t>
      </w:r>
      <w:r>
        <w:rPr>
          <w:rFonts w:ascii="Times New Roman" w:hAnsi="Times New Roman" w:cs="Times New Roman"/>
          <w:sz w:val="28"/>
          <w:szCs w:val="28"/>
        </w:rPr>
        <w:t>_______________________________</w:t>
      </w:r>
    </w:p>
    <w:p w14:paraId="660077FD"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__________________________________________________________________,</w:t>
      </w:r>
    </w:p>
    <w:p w14:paraId="3B08105C"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телефон ___________</w:t>
      </w:r>
      <w:r>
        <w:rPr>
          <w:rFonts w:ascii="Times New Roman" w:hAnsi="Times New Roman" w:cs="Times New Roman"/>
          <w:sz w:val="28"/>
          <w:szCs w:val="28"/>
        </w:rPr>
        <w:t>___</w:t>
      </w:r>
      <w:r w:rsidRPr="0032253D">
        <w:rPr>
          <w:rFonts w:ascii="Times New Roman" w:hAnsi="Times New Roman" w:cs="Times New Roman"/>
          <w:sz w:val="28"/>
          <w:szCs w:val="28"/>
        </w:rPr>
        <w:t>, факс __________</w:t>
      </w:r>
      <w:r>
        <w:rPr>
          <w:rFonts w:ascii="Times New Roman" w:hAnsi="Times New Roman" w:cs="Times New Roman"/>
          <w:sz w:val="28"/>
          <w:szCs w:val="28"/>
        </w:rPr>
        <w:t>____</w:t>
      </w:r>
      <w:r w:rsidRPr="0032253D">
        <w:rPr>
          <w:rFonts w:ascii="Times New Roman" w:hAnsi="Times New Roman" w:cs="Times New Roman"/>
          <w:sz w:val="28"/>
          <w:szCs w:val="28"/>
        </w:rPr>
        <w:t>, банковские реквизиты:</w:t>
      </w:r>
      <w:r>
        <w:rPr>
          <w:rFonts w:ascii="Times New Roman" w:hAnsi="Times New Roman" w:cs="Times New Roman"/>
          <w:sz w:val="28"/>
          <w:szCs w:val="28"/>
        </w:rPr>
        <w:t xml:space="preserve"> ____</w:t>
      </w:r>
      <w:r w:rsidRPr="0032253D">
        <w:rPr>
          <w:rFonts w:ascii="Times New Roman" w:hAnsi="Times New Roman" w:cs="Times New Roman"/>
          <w:sz w:val="28"/>
          <w:szCs w:val="28"/>
        </w:rPr>
        <w:t xml:space="preserve"> </w:t>
      </w:r>
    </w:p>
    <w:p w14:paraId="3F685F08"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__________________________________________________________________</w:t>
      </w:r>
    </w:p>
    <w:p w14:paraId="221285EF" w14:textId="77777777" w:rsidR="00283769" w:rsidRPr="0032253D" w:rsidRDefault="00283769" w:rsidP="00283769">
      <w:pPr>
        <w:pStyle w:val="ConsPlusNonformat"/>
        <w:ind w:firstLine="567"/>
        <w:jc w:val="both"/>
        <w:rPr>
          <w:rFonts w:ascii="Times New Roman" w:hAnsi="Times New Roman" w:cs="Times New Roman"/>
          <w:sz w:val="28"/>
          <w:szCs w:val="28"/>
        </w:rPr>
      </w:pPr>
      <w:r w:rsidRPr="0032253D">
        <w:rPr>
          <w:rFonts w:ascii="Times New Roman" w:hAnsi="Times New Roman" w:cs="Times New Roman"/>
          <w:sz w:val="28"/>
          <w:szCs w:val="28"/>
        </w:rPr>
        <w:t>6. Корреспонденцию в наш адрес проси</w:t>
      </w:r>
      <w:r>
        <w:rPr>
          <w:rFonts w:ascii="Times New Roman" w:hAnsi="Times New Roman" w:cs="Times New Roman"/>
          <w:sz w:val="28"/>
          <w:szCs w:val="28"/>
        </w:rPr>
        <w:t>м направлять по адресу: _______</w:t>
      </w:r>
    </w:p>
    <w:p w14:paraId="3BA8D500"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____________________________________________________________________________________________________________________________________</w:t>
      </w:r>
    </w:p>
    <w:p w14:paraId="57003D29" w14:textId="77777777" w:rsidR="00283769" w:rsidRPr="0032253D" w:rsidRDefault="00283769" w:rsidP="00283769">
      <w:pPr>
        <w:pStyle w:val="ConsPlusNonformat"/>
        <w:ind w:firstLine="567"/>
        <w:jc w:val="both"/>
        <w:rPr>
          <w:rFonts w:ascii="Times New Roman" w:hAnsi="Times New Roman" w:cs="Times New Roman"/>
          <w:sz w:val="28"/>
          <w:szCs w:val="28"/>
        </w:rPr>
      </w:pPr>
      <w:r w:rsidRPr="0032253D">
        <w:rPr>
          <w:rFonts w:ascii="Times New Roman" w:hAnsi="Times New Roman" w:cs="Times New Roman"/>
          <w:sz w:val="28"/>
          <w:szCs w:val="28"/>
        </w:rPr>
        <w:lastRenderedPageBreak/>
        <w:t>7. Заявитель несет ответственность за представление недостоверной, неполной и/или ложной информации в соответствии с документацией об аукционе и действующим законодательством Российской Федерации.</w:t>
      </w:r>
    </w:p>
    <w:p w14:paraId="3F3737C5" w14:textId="77777777" w:rsidR="00283769" w:rsidRPr="0032253D" w:rsidRDefault="00283769" w:rsidP="00283769">
      <w:pPr>
        <w:pStyle w:val="ConsPlusNonformat"/>
        <w:jc w:val="both"/>
        <w:rPr>
          <w:rFonts w:ascii="Times New Roman" w:hAnsi="Times New Roman" w:cs="Times New Roman"/>
          <w:sz w:val="28"/>
          <w:szCs w:val="28"/>
        </w:rPr>
      </w:pPr>
    </w:p>
    <w:p w14:paraId="44634D4B"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Приложение: _______________________</w:t>
      </w:r>
      <w:r>
        <w:rPr>
          <w:rFonts w:ascii="Times New Roman" w:hAnsi="Times New Roman" w:cs="Times New Roman"/>
          <w:sz w:val="28"/>
          <w:szCs w:val="28"/>
        </w:rPr>
        <w:t>_______________________________</w:t>
      </w:r>
    </w:p>
    <w:p w14:paraId="30991016"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_____________________________________________________________________</w:t>
      </w:r>
      <w:r>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w:t>
      </w:r>
    </w:p>
    <w:p w14:paraId="7B0AEDA9" w14:textId="77777777" w:rsidR="00283769" w:rsidRPr="0032253D" w:rsidRDefault="00283769" w:rsidP="00283769">
      <w:pPr>
        <w:pStyle w:val="ConsPlusNonformat"/>
        <w:jc w:val="both"/>
        <w:rPr>
          <w:rFonts w:ascii="Times New Roman" w:hAnsi="Times New Roman" w:cs="Times New Roman"/>
          <w:sz w:val="28"/>
          <w:szCs w:val="28"/>
        </w:rPr>
      </w:pPr>
    </w:p>
    <w:p w14:paraId="6D4C6C25"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Прошито _____ листов.</w:t>
      </w:r>
    </w:p>
    <w:p w14:paraId="27DDBC1B" w14:textId="77777777" w:rsidR="00283769" w:rsidRPr="0032253D" w:rsidRDefault="00283769" w:rsidP="00283769">
      <w:pPr>
        <w:pStyle w:val="ConsPlusNonformat"/>
        <w:jc w:val="both"/>
        <w:rPr>
          <w:rFonts w:ascii="Times New Roman" w:hAnsi="Times New Roman" w:cs="Times New Roman"/>
          <w:sz w:val="28"/>
          <w:szCs w:val="28"/>
        </w:rPr>
      </w:pPr>
    </w:p>
    <w:p w14:paraId="00862A9C"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_____________        _________________________________________________</w:t>
      </w:r>
    </w:p>
    <w:p w14:paraId="361D4B22" w14:textId="77777777" w:rsidR="00283769" w:rsidRPr="00C10E1F" w:rsidRDefault="00283769" w:rsidP="00283769">
      <w:pPr>
        <w:pStyle w:val="ConsPlusNonformat"/>
        <w:jc w:val="both"/>
        <w:rPr>
          <w:rFonts w:ascii="Times New Roman" w:hAnsi="Times New Roman" w:cs="Times New Roman"/>
          <w:sz w:val="24"/>
          <w:szCs w:val="24"/>
        </w:rPr>
      </w:pPr>
      <w:r w:rsidRPr="0032253D">
        <w:rPr>
          <w:rFonts w:ascii="Times New Roman" w:hAnsi="Times New Roman" w:cs="Times New Roman"/>
          <w:sz w:val="28"/>
          <w:szCs w:val="28"/>
        </w:rPr>
        <w:t xml:space="preserve">         </w:t>
      </w:r>
      <w:r w:rsidRPr="00C10E1F">
        <w:rPr>
          <w:rFonts w:ascii="Times New Roman" w:hAnsi="Times New Roman" w:cs="Times New Roman"/>
          <w:sz w:val="24"/>
          <w:szCs w:val="24"/>
        </w:rPr>
        <w:t>(</w:t>
      </w:r>
      <w:proofErr w:type="gramStart"/>
      <w:r w:rsidRPr="00C10E1F">
        <w:rPr>
          <w:rFonts w:ascii="Times New Roman" w:hAnsi="Times New Roman" w:cs="Times New Roman"/>
          <w:sz w:val="24"/>
          <w:szCs w:val="24"/>
        </w:rPr>
        <w:t xml:space="preserve">подпись)   </w:t>
      </w:r>
      <w:proofErr w:type="gramEnd"/>
      <w:r w:rsidRPr="00C10E1F">
        <w:rPr>
          <w:rFonts w:ascii="Times New Roman" w:hAnsi="Times New Roman" w:cs="Times New Roman"/>
          <w:sz w:val="24"/>
          <w:szCs w:val="24"/>
        </w:rPr>
        <w:t xml:space="preserve">                   (Ф.И.О. руководителя, индивидуального предпринимателя)</w:t>
      </w:r>
    </w:p>
    <w:p w14:paraId="1CD8347E" w14:textId="77777777" w:rsidR="00283769" w:rsidRPr="0032253D" w:rsidRDefault="00283769" w:rsidP="00283769">
      <w:pPr>
        <w:pStyle w:val="ConsPlusNonformat"/>
        <w:jc w:val="both"/>
        <w:rPr>
          <w:rFonts w:ascii="Times New Roman" w:hAnsi="Times New Roman" w:cs="Times New Roman"/>
          <w:sz w:val="28"/>
          <w:szCs w:val="28"/>
        </w:rPr>
      </w:pPr>
    </w:p>
    <w:p w14:paraId="2D627C3F"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М.П.</w:t>
      </w:r>
    </w:p>
    <w:p w14:paraId="364558C0"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"__" _____________ 20__ г.</w:t>
      </w:r>
    </w:p>
    <w:p w14:paraId="1D6A8BC1" w14:textId="77777777" w:rsidR="00283769" w:rsidRPr="0032253D" w:rsidRDefault="00283769" w:rsidP="00283769">
      <w:pPr>
        <w:pStyle w:val="ConsPlusNonformat"/>
        <w:jc w:val="both"/>
        <w:rPr>
          <w:rFonts w:ascii="Times New Roman" w:hAnsi="Times New Roman" w:cs="Times New Roman"/>
          <w:sz w:val="28"/>
          <w:szCs w:val="28"/>
        </w:rPr>
      </w:pPr>
    </w:p>
    <w:p w14:paraId="1B8021F7" w14:textId="77777777" w:rsidR="00283769" w:rsidRPr="0032253D" w:rsidRDefault="00283769" w:rsidP="00283769">
      <w:pPr>
        <w:pStyle w:val="ConsPlusNonformat"/>
        <w:jc w:val="both"/>
        <w:rPr>
          <w:rFonts w:ascii="Times New Roman" w:hAnsi="Times New Roman" w:cs="Times New Roman"/>
          <w:sz w:val="28"/>
          <w:szCs w:val="28"/>
        </w:rPr>
      </w:pPr>
    </w:p>
    <w:p w14:paraId="1DA3B2B6" w14:textId="77777777" w:rsidR="00283769" w:rsidRPr="0032253D" w:rsidRDefault="00283769" w:rsidP="00283769">
      <w:pPr>
        <w:pStyle w:val="ConsPlusNonformat"/>
        <w:jc w:val="both"/>
        <w:rPr>
          <w:rFonts w:ascii="Times New Roman" w:hAnsi="Times New Roman" w:cs="Times New Roman"/>
          <w:sz w:val="28"/>
          <w:szCs w:val="28"/>
        </w:rPr>
      </w:pPr>
    </w:p>
    <w:p w14:paraId="2C0BA984" w14:textId="77777777" w:rsidR="00283769" w:rsidRDefault="00283769" w:rsidP="00283769">
      <w:pPr>
        <w:pStyle w:val="ConsPlusNonformat"/>
        <w:jc w:val="both"/>
        <w:rPr>
          <w:rFonts w:ascii="Times New Roman" w:hAnsi="Times New Roman" w:cs="Times New Roman"/>
          <w:sz w:val="28"/>
          <w:szCs w:val="28"/>
        </w:rPr>
      </w:pPr>
    </w:p>
    <w:p w14:paraId="5672E5AC" w14:textId="77777777" w:rsidR="00283769" w:rsidRDefault="00283769" w:rsidP="00283769">
      <w:pPr>
        <w:pStyle w:val="ConsPlusNonformat"/>
        <w:jc w:val="both"/>
        <w:rPr>
          <w:rFonts w:ascii="Times New Roman" w:hAnsi="Times New Roman" w:cs="Times New Roman"/>
          <w:sz w:val="28"/>
          <w:szCs w:val="28"/>
        </w:rPr>
      </w:pPr>
    </w:p>
    <w:p w14:paraId="10E1E495" w14:textId="77777777" w:rsidR="00283769" w:rsidRDefault="00283769" w:rsidP="00283769">
      <w:pPr>
        <w:pStyle w:val="ConsPlusNonformat"/>
        <w:jc w:val="both"/>
        <w:rPr>
          <w:rFonts w:ascii="Times New Roman" w:hAnsi="Times New Roman" w:cs="Times New Roman"/>
          <w:sz w:val="28"/>
          <w:szCs w:val="28"/>
        </w:rPr>
      </w:pPr>
    </w:p>
    <w:p w14:paraId="450AED96" w14:textId="77777777" w:rsidR="00283769" w:rsidRDefault="00283769" w:rsidP="00283769">
      <w:pPr>
        <w:pStyle w:val="ConsPlusNonformat"/>
        <w:jc w:val="both"/>
        <w:rPr>
          <w:rFonts w:ascii="Times New Roman" w:hAnsi="Times New Roman" w:cs="Times New Roman"/>
          <w:sz w:val="28"/>
          <w:szCs w:val="28"/>
        </w:rPr>
      </w:pPr>
    </w:p>
    <w:p w14:paraId="4F497BF1" w14:textId="77777777" w:rsidR="00283769" w:rsidRDefault="00283769" w:rsidP="00283769">
      <w:pPr>
        <w:pStyle w:val="ConsPlusNonformat"/>
        <w:jc w:val="both"/>
        <w:rPr>
          <w:rFonts w:ascii="Times New Roman" w:hAnsi="Times New Roman" w:cs="Times New Roman"/>
          <w:sz w:val="28"/>
          <w:szCs w:val="28"/>
        </w:rPr>
      </w:pPr>
    </w:p>
    <w:p w14:paraId="5124AE55" w14:textId="77777777" w:rsidR="00283769" w:rsidRDefault="00283769" w:rsidP="00283769">
      <w:pPr>
        <w:pStyle w:val="ConsPlusNonformat"/>
        <w:jc w:val="both"/>
        <w:rPr>
          <w:rFonts w:ascii="Times New Roman" w:hAnsi="Times New Roman" w:cs="Times New Roman"/>
          <w:sz w:val="28"/>
          <w:szCs w:val="28"/>
        </w:rPr>
      </w:pPr>
    </w:p>
    <w:p w14:paraId="0740CE4C" w14:textId="77777777" w:rsidR="00283769" w:rsidRDefault="00283769" w:rsidP="00283769">
      <w:pPr>
        <w:pStyle w:val="ConsPlusNonformat"/>
        <w:jc w:val="both"/>
        <w:rPr>
          <w:rFonts w:ascii="Times New Roman" w:hAnsi="Times New Roman" w:cs="Times New Roman"/>
          <w:sz w:val="28"/>
          <w:szCs w:val="28"/>
        </w:rPr>
      </w:pPr>
    </w:p>
    <w:p w14:paraId="5C36DDCC" w14:textId="77777777" w:rsidR="00283769" w:rsidRDefault="00283769" w:rsidP="00283769">
      <w:pPr>
        <w:pStyle w:val="ConsPlusNonformat"/>
        <w:jc w:val="both"/>
        <w:rPr>
          <w:rFonts w:ascii="Times New Roman" w:hAnsi="Times New Roman" w:cs="Times New Roman"/>
          <w:sz w:val="28"/>
          <w:szCs w:val="28"/>
        </w:rPr>
      </w:pPr>
    </w:p>
    <w:p w14:paraId="3FE7D10C" w14:textId="77777777" w:rsidR="00283769" w:rsidRDefault="00283769" w:rsidP="00283769">
      <w:pPr>
        <w:pStyle w:val="ConsPlusNonformat"/>
        <w:jc w:val="both"/>
        <w:rPr>
          <w:rFonts w:ascii="Times New Roman" w:hAnsi="Times New Roman" w:cs="Times New Roman"/>
          <w:sz w:val="28"/>
          <w:szCs w:val="28"/>
        </w:rPr>
      </w:pPr>
    </w:p>
    <w:p w14:paraId="3B4B8F74" w14:textId="77777777" w:rsidR="00283769" w:rsidRDefault="00283769" w:rsidP="00283769">
      <w:pPr>
        <w:pStyle w:val="ConsPlusNonformat"/>
        <w:jc w:val="both"/>
        <w:rPr>
          <w:rFonts w:ascii="Times New Roman" w:hAnsi="Times New Roman" w:cs="Times New Roman"/>
          <w:sz w:val="28"/>
          <w:szCs w:val="28"/>
        </w:rPr>
      </w:pPr>
    </w:p>
    <w:p w14:paraId="5CCB23AA" w14:textId="77777777" w:rsidR="00283769" w:rsidRDefault="00283769" w:rsidP="00283769">
      <w:pPr>
        <w:pStyle w:val="ConsPlusNonformat"/>
        <w:jc w:val="both"/>
        <w:rPr>
          <w:rFonts w:ascii="Times New Roman" w:hAnsi="Times New Roman" w:cs="Times New Roman"/>
          <w:sz w:val="28"/>
          <w:szCs w:val="28"/>
        </w:rPr>
      </w:pPr>
    </w:p>
    <w:p w14:paraId="78241861" w14:textId="77777777" w:rsidR="00283769" w:rsidRDefault="00283769" w:rsidP="00283769">
      <w:pPr>
        <w:pStyle w:val="ConsPlusNonformat"/>
        <w:jc w:val="both"/>
        <w:rPr>
          <w:rFonts w:ascii="Times New Roman" w:hAnsi="Times New Roman" w:cs="Times New Roman"/>
          <w:sz w:val="28"/>
          <w:szCs w:val="28"/>
        </w:rPr>
      </w:pPr>
    </w:p>
    <w:p w14:paraId="1BC84976" w14:textId="77777777" w:rsidR="00283769" w:rsidRDefault="00283769" w:rsidP="00283769">
      <w:pPr>
        <w:pStyle w:val="ConsPlusNonformat"/>
        <w:jc w:val="both"/>
        <w:rPr>
          <w:rFonts w:ascii="Times New Roman" w:hAnsi="Times New Roman" w:cs="Times New Roman"/>
          <w:sz w:val="28"/>
          <w:szCs w:val="28"/>
        </w:rPr>
      </w:pPr>
    </w:p>
    <w:p w14:paraId="6DB6F008" w14:textId="77777777" w:rsidR="00283769" w:rsidRDefault="00283769" w:rsidP="00283769">
      <w:pPr>
        <w:pStyle w:val="ConsPlusNonformat"/>
        <w:jc w:val="both"/>
        <w:rPr>
          <w:rFonts w:ascii="Times New Roman" w:hAnsi="Times New Roman" w:cs="Times New Roman"/>
          <w:sz w:val="28"/>
          <w:szCs w:val="28"/>
        </w:rPr>
      </w:pPr>
    </w:p>
    <w:p w14:paraId="1E235DA4" w14:textId="77777777" w:rsidR="00283769" w:rsidRDefault="00283769" w:rsidP="00283769">
      <w:pPr>
        <w:pStyle w:val="ConsPlusNonformat"/>
        <w:jc w:val="both"/>
        <w:rPr>
          <w:rFonts w:ascii="Times New Roman" w:hAnsi="Times New Roman" w:cs="Times New Roman"/>
          <w:sz w:val="28"/>
          <w:szCs w:val="28"/>
        </w:rPr>
      </w:pPr>
    </w:p>
    <w:p w14:paraId="4DCC246F" w14:textId="77777777" w:rsidR="00283769" w:rsidRDefault="00283769" w:rsidP="00283769">
      <w:pPr>
        <w:pStyle w:val="ConsPlusNonformat"/>
        <w:jc w:val="both"/>
        <w:rPr>
          <w:rFonts w:ascii="Times New Roman" w:hAnsi="Times New Roman" w:cs="Times New Roman"/>
          <w:sz w:val="28"/>
          <w:szCs w:val="28"/>
        </w:rPr>
      </w:pPr>
    </w:p>
    <w:p w14:paraId="2B9E9795" w14:textId="77777777" w:rsidR="00283769" w:rsidRDefault="00283769" w:rsidP="00283769">
      <w:pPr>
        <w:pStyle w:val="ConsPlusNonformat"/>
        <w:jc w:val="both"/>
        <w:rPr>
          <w:rFonts w:ascii="Times New Roman" w:hAnsi="Times New Roman" w:cs="Times New Roman"/>
          <w:sz w:val="28"/>
          <w:szCs w:val="28"/>
        </w:rPr>
      </w:pPr>
    </w:p>
    <w:p w14:paraId="7E2A001F" w14:textId="77777777" w:rsidR="00283769" w:rsidRDefault="00283769" w:rsidP="00283769">
      <w:pPr>
        <w:pStyle w:val="ConsPlusNonformat"/>
        <w:jc w:val="both"/>
        <w:rPr>
          <w:rFonts w:ascii="Times New Roman" w:hAnsi="Times New Roman" w:cs="Times New Roman"/>
          <w:sz w:val="28"/>
          <w:szCs w:val="28"/>
        </w:rPr>
      </w:pPr>
    </w:p>
    <w:p w14:paraId="2C53B307" w14:textId="77777777" w:rsidR="00283769" w:rsidRDefault="00283769" w:rsidP="00283769">
      <w:pPr>
        <w:pStyle w:val="ConsPlusNonformat"/>
        <w:jc w:val="both"/>
        <w:rPr>
          <w:rFonts w:ascii="Times New Roman" w:hAnsi="Times New Roman" w:cs="Times New Roman"/>
          <w:sz w:val="28"/>
          <w:szCs w:val="28"/>
        </w:rPr>
      </w:pPr>
    </w:p>
    <w:p w14:paraId="2207E07F" w14:textId="77777777" w:rsidR="00283769" w:rsidRDefault="00283769" w:rsidP="00283769">
      <w:pPr>
        <w:pStyle w:val="ConsPlusNonformat"/>
        <w:jc w:val="both"/>
        <w:rPr>
          <w:rFonts w:ascii="Times New Roman" w:hAnsi="Times New Roman" w:cs="Times New Roman"/>
          <w:sz w:val="28"/>
          <w:szCs w:val="28"/>
        </w:rPr>
      </w:pPr>
    </w:p>
    <w:p w14:paraId="233C3085" w14:textId="77777777" w:rsidR="00283769" w:rsidRDefault="00283769" w:rsidP="00283769">
      <w:pPr>
        <w:pStyle w:val="ConsPlusNonformat"/>
        <w:jc w:val="both"/>
        <w:rPr>
          <w:rFonts w:ascii="Times New Roman" w:hAnsi="Times New Roman" w:cs="Times New Roman"/>
          <w:sz w:val="28"/>
          <w:szCs w:val="28"/>
        </w:rPr>
      </w:pPr>
    </w:p>
    <w:p w14:paraId="571E23A0" w14:textId="77777777" w:rsidR="00283769" w:rsidRDefault="00283769" w:rsidP="00283769">
      <w:pPr>
        <w:pStyle w:val="ConsPlusNonformat"/>
        <w:jc w:val="both"/>
        <w:rPr>
          <w:rFonts w:ascii="Times New Roman" w:hAnsi="Times New Roman" w:cs="Times New Roman"/>
          <w:sz w:val="28"/>
          <w:szCs w:val="28"/>
        </w:rPr>
      </w:pPr>
    </w:p>
    <w:p w14:paraId="3A498BA4" w14:textId="77777777" w:rsidR="00283769" w:rsidRDefault="00283769" w:rsidP="00283769">
      <w:pPr>
        <w:pStyle w:val="ConsPlusNonformat"/>
        <w:jc w:val="both"/>
        <w:rPr>
          <w:rFonts w:ascii="Times New Roman" w:hAnsi="Times New Roman" w:cs="Times New Roman"/>
          <w:sz w:val="28"/>
          <w:szCs w:val="28"/>
        </w:rPr>
      </w:pPr>
    </w:p>
    <w:p w14:paraId="0B4FB5AD" w14:textId="77777777" w:rsidR="00283769" w:rsidRPr="0032253D" w:rsidRDefault="00283769" w:rsidP="00283769">
      <w:pPr>
        <w:pStyle w:val="ConsPlusNonformat"/>
        <w:jc w:val="both"/>
        <w:rPr>
          <w:rFonts w:ascii="Times New Roman" w:hAnsi="Times New Roman" w:cs="Times New Roman"/>
          <w:sz w:val="28"/>
          <w:szCs w:val="28"/>
        </w:rPr>
      </w:pPr>
    </w:p>
    <w:p w14:paraId="0BF959D6" w14:textId="77777777" w:rsidR="00283769" w:rsidRDefault="00283769" w:rsidP="00283769">
      <w:pPr>
        <w:pStyle w:val="ConsPlusNonformat"/>
        <w:jc w:val="both"/>
        <w:rPr>
          <w:rFonts w:ascii="Times New Roman" w:hAnsi="Times New Roman" w:cs="Times New Roman"/>
          <w:sz w:val="28"/>
          <w:szCs w:val="28"/>
        </w:rPr>
      </w:pPr>
    </w:p>
    <w:p w14:paraId="77F80BC1" w14:textId="77777777" w:rsidR="00283769" w:rsidRPr="0032253D" w:rsidRDefault="00283769" w:rsidP="00283769">
      <w:pPr>
        <w:pStyle w:val="ConsPlusNonformat"/>
        <w:jc w:val="both"/>
        <w:rPr>
          <w:rFonts w:ascii="Times New Roman" w:hAnsi="Times New Roman" w:cs="Times New Roman"/>
          <w:sz w:val="28"/>
          <w:szCs w:val="28"/>
        </w:rPr>
      </w:pPr>
    </w:p>
    <w:p w14:paraId="01E7E0FB" w14:textId="77777777" w:rsidR="00283769" w:rsidRPr="0032253D" w:rsidRDefault="00283769" w:rsidP="00283769">
      <w:pPr>
        <w:pStyle w:val="ConsPlusNonformat"/>
        <w:jc w:val="center"/>
        <w:rPr>
          <w:rFonts w:ascii="Times New Roman" w:hAnsi="Times New Roman" w:cs="Times New Roman"/>
          <w:sz w:val="28"/>
          <w:szCs w:val="28"/>
        </w:rPr>
      </w:pPr>
      <w:r w:rsidRPr="0032253D">
        <w:rPr>
          <w:rFonts w:ascii="Times New Roman" w:hAnsi="Times New Roman" w:cs="Times New Roman"/>
          <w:sz w:val="28"/>
          <w:szCs w:val="28"/>
          <w:lang w:eastAsia="ar-SA"/>
        </w:rPr>
        <w:t>ОПИСЬ ДОКУМЕНТОВ</w:t>
      </w:r>
    </w:p>
    <w:p w14:paraId="37AEA605" w14:textId="77777777" w:rsidR="00283769" w:rsidRPr="0032253D" w:rsidRDefault="00283769" w:rsidP="00283769">
      <w:pPr>
        <w:pStyle w:val="ConsPlusNonformat"/>
        <w:jc w:val="center"/>
        <w:rPr>
          <w:rFonts w:ascii="Times New Roman" w:hAnsi="Times New Roman" w:cs="Times New Roman"/>
          <w:sz w:val="28"/>
          <w:szCs w:val="28"/>
        </w:rPr>
      </w:pPr>
      <w:r w:rsidRPr="0032253D">
        <w:rPr>
          <w:rFonts w:ascii="Times New Roman" w:hAnsi="Times New Roman" w:cs="Times New Roman"/>
          <w:sz w:val="28"/>
          <w:szCs w:val="28"/>
          <w:lang w:eastAsia="ar-SA"/>
        </w:rPr>
        <w:t>входящих в состав</w:t>
      </w:r>
      <w:r w:rsidRPr="0032253D">
        <w:rPr>
          <w:rFonts w:ascii="Times New Roman" w:hAnsi="Times New Roman" w:cs="Times New Roman"/>
          <w:sz w:val="28"/>
          <w:szCs w:val="28"/>
        </w:rPr>
        <w:t xml:space="preserve"> заявки на участие в открытом аукционе на право заключения договора на размещение нестационарного торгового объекта на территории Котельниковского муниципального района Волгоградской области (аукцион № _____, лот № ______)</w:t>
      </w:r>
    </w:p>
    <w:p w14:paraId="4223E76F" w14:textId="77777777" w:rsidR="00283769" w:rsidRPr="0032253D" w:rsidRDefault="00283769" w:rsidP="00283769">
      <w:pPr>
        <w:suppressAutoHyphens/>
        <w:jc w:val="both"/>
        <w:rPr>
          <w:szCs w:val="28"/>
          <w:lang w:eastAsia="ar-SA"/>
        </w:rPr>
      </w:pPr>
      <w:r w:rsidRPr="0032253D">
        <w:rPr>
          <w:szCs w:val="28"/>
          <w:lang w:eastAsia="ar-SA"/>
        </w:rPr>
        <w:t>______________________________________________________________________________________________________________________________________________________________________________________________________</w:t>
      </w:r>
    </w:p>
    <w:p w14:paraId="76726117" w14:textId="77777777" w:rsidR="00283769" w:rsidRPr="00C10E1F" w:rsidRDefault="00283769" w:rsidP="00283769">
      <w:pPr>
        <w:suppressAutoHyphens/>
        <w:jc w:val="center"/>
        <w:outlineLvl w:val="1"/>
      </w:pPr>
      <w:r w:rsidRPr="00C10E1F">
        <w:t>(фирменное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
    <w:p w14:paraId="1D03B268" w14:textId="77777777" w:rsidR="00283769" w:rsidRPr="00C10E1F" w:rsidRDefault="00283769" w:rsidP="00283769">
      <w:pPr>
        <w:tabs>
          <w:tab w:val="left" w:pos="9781"/>
        </w:tabs>
        <w:suppressAutoHyphens/>
        <w:jc w:val="both"/>
        <w:rPr>
          <w:iCs/>
          <w:szCs w:val="28"/>
          <w:lang w:eastAsia="ar-SA"/>
        </w:rPr>
      </w:pPr>
    </w:p>
    <w:p w14:paraId="31E00DC8"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lang w:eastAsia="ar-SA"/>
        </w:rPr>
        <w:t xml:space="preserve">настоящим подтверждаю (ем), что для участия </w:t>
      </w:r>
      <w:r w:rsidRPr="0032253D">
        <w:rPr>
          <w:rFonts w:ascii="Times New Roman" w:hAnsi="Times New Roman" w:cs="Times New Roman"/>
          <w:sz w:val="28"/>
          <w:szCs w:val="28"/>
        </w:rPr>
        <w:t xml:space="preserve">в открытом аукционе на право заключения договора на размещение нестационарного торгового объекта на территории Котельниковского муниципального района Волгоградской области (аукцион № _____, лот № _______ </w:t>
      </w:r>
      <w:r w:rsidRPr="0032253D">
        <w:rPr>
          <w:rFonts w:ascii="Times New Roman" w:hAnsi="Times New Roman" w:cs="Times New Roman"/>
          <w:sz w:val="28"/>
          <w:szCs w:val="28"/>
          <w:lang w:eastAsia="ar-SA"/>
        </w:rPr>
        <w:t>мной (нами) направляются следующие документы.</w:t>
      </w:r>
    </w:p>
    <w:p w14:paraId="7B7D8EDD" w14:textId="77777777" w:rsidR="00283769" w:rsidRPr="00C10E1F" w:rsidRDefault="00283769" w:rsidP="00283769">
      <w:pPr>
        <w:suppressAutoHyphens/>
        <w:jc w:val="both"/>
        <w:rPr>
          <w:szCs w:val="28"/>
          <w:lang w:eastAsia="ar-SA"/>
        </w:rPr>
      </w:pPr>
    </w:p>
    <w:tbl>
      <w:tblPr>
        <w:tblW w:w="0" w:type="auto"/>
        <w:jc w:val="center"/>
        <w:tblLayout w:type="fixed"/>
        <w:tblLook w:val="0000" w:firstRow="0" w:lastRow="0" w:firstColumn="0" w:lastColumn="0" w:noHBand="0" w:noVBand="0"/>
      </w:tblPr>
      <w:tblGrid>
        <w:gridCol w:w="690"/>
        <w:gridCol w:w="7613"/>
        <w:gridCol w:w="1080"/>
      </w:tblGrid>
      <w:tr w:rsidR="00283769" w:rsidRPr="00C10E1F" w14:paraId="6F3B49BF" w14:textId="77777777" w:rsidTr="00CC37EE">
        <w:trPr>
          <w:jc w:val="center"/>
        </w:trPr>
        <w:tc>
          <w:tcPr>
            <w:tcW w:w="690" w:type="dxa"/>
            <w:tcBorders>
              <w:top w:val="single" w:sz="4" w:space="0" w:color="000000"/>
              <w:left w:val="single" w:sz="4" w:space="0" w:color="000000"/>
              <w:bottom w:val="single" w:sz="4" w:space="0" w:color="000000"/>
            </w:tcBorders>
            <w:shd w:val="clear" w:color="auto" w:fill="auto"/>
            <w:vAlign w:val="center"/>
          </w:tcPr>
          <w:p w14:paraId="1ADEB2FE" w14:textId="77777777" w:rsidR="00283769" w:rsidRPr="00C10E1F" w:rsidRDefault="00283769" w:rsidP="00CC37EE">
            <w:pPr>
              <w:suppressAutoHyphens/>
              <w:snapToGrid w:val="0"/>
              <w:ind w:left="-108" w:right="-3"/>
              <w:jc w:val="center"/>
              <w:rPr>
                <w:lang w:eastAsia="ar-SA"/>
              </w:rPr>
            </w:pPr>
            <w:r w:rsidRPr="00C10E1F">
              <w:rPr>
                <w:lang w:eastAsia="ar-SA"/>
              </w:rPr>
              <w:t>№</w:t>
            </w:r>
          </w:p>
          <w:p w14:paraId="6C8573BE" w14:textId="77777777" w:rsidR="00283769" w:rsidRPr="00C10E1F" w:rsidRDefault="00283769" w:rsidP="00CC37EE">
            <w:pPr>
              <w:suppressAutoHyphens/>
              <w:ind w:left="-108" w:right="-3"/>
              <w:jc w:val="center"/>
              <w:rPr>
                <w:lang w:eastAsia="ar-SA"/>
              </w:rPr>
            </w:pPr>
            <w:r w:rsidRPr="00C10E1F">
              <w:rPr>
                <w:lang w:eastAsia="ar-SA"/>
              </w:rPr>
              <w:t>п/п</w:t>
            </w:r>
          </w:p>
          <w:p w14:paraId="56B62613" w14:textId="77777777" w:rsidR="00283769" w:rsidRPr="00C10E1F" w:rsidRDefault="00283769" w:rsidP="00CC37EE">
            <w:pPr>
              <w:suppressAutoHyphens/>
              <w:ind w:left="-108" w:right="-3"/>
              <w:jc w:val="center"/>
              <w:rPr>
                <w:lang w:eastAsia="ar-SA"/>
              </w:rPr>
            </w:pPr>
          </w:p>
        </w:tc>
        <w:tc>
          <w:tcPr>
            <w:tcW w:w="7613" w:type="dxa"/>
            <w:tcBorders>
              <w:top w:val="single" w:sz="4" w:space="0" w:color="000000"/>
              <w:left w:val="single" w:sz="4" w:space="0" w:color="000000"/>
              <w:bottom w:val="single" w:sz="4" w:space="0" w:color="000000"/>
            </w:tcBorders>
            <w:shd w:val="clear" w:color="auto" w:fill="auto"/>
            <w:vAlign w:val="center"/>
          </w:tcPr>
          <w:p w14:paraId="24DF9007" w14:textId="77777777" w:rsidR="00283769" w:rsidRPr="00C10E1F" w:rsidRDefault="00283769" w:rsidP="00CC37EE">
            <w:pPr>
              <w:suppressAutoHyphens/>
              <w:snapToGrid w:val="0"/>
              <w:ind w:left="-3" w:right="-3"/>
              <w:jc w:val="center"/>
              <w:rPr>
                <w:lang w:eastAsia="ar-SA"/>
              </w:rPr>
            </w:pPr>
            <w:r w:rsidRPr="00C10E1F">
              <w:rPr>
                <w:lang w:eastAsia="ar-SA"/>
              </w:rPr>
              <w:t>Наименование документа и его реквизиты</w:t>
            </w:r>
          </w:p>
        </w:tc>
        <w:tc>
          <w:tcPr>
            <w:tcW w:w="10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A53050" w14:textId="77777777" w:rsidR="00283769" w:rsidRPr="00C10E1F" w:rsidRDefault="00283769" w:rsidP="00CC37EE">
            <w:pPr>
              <w:suppressAutoHyphens/>
              <w:snapToGrid w:val="0"/>
              <w:ind w:left="-3" w:right="-3"/>
              <w:jc w:val="center"/>
              <w:rPr>
                <w:lang w:eastAsia="ar-SA"/>
              </w:rPr>
            </w:pPr>
            <w:r w:rsidRPr="00C10E1F">
              <w:rPr>
                <w:lang w:eastAsia="ar-SA"/>
              </w:rPr>
              <w:t>Кол-во страниц</w:t>
            </w:r>
          </w:p>
        </w:tc>
      </w:tr>
      <w:tr w:rsidR="00283769" w:rsidRPr="00C10E1F" w14:paraId="3D801A4F" w14:textId="77777777" w:rsidTr="00CC37EE">
        <w:trPr>
          <w:jc w:val="center"/>
        </w:trPr>
        <w:tc>
          <w:tcPr>
            <w:tcW w:w="690" w:type="dxa"/>
            <w:tcBorders>
              <w:left w:val="single" w:sz="4" w:space="0" w:color="000000"/>
              <w:bottom w:val="single" w:sz="4" w:space="0" w:color="000000"/>
            </w:tcBorders>
            <w:shd w:val="clear" w:color="auto" w:fill="auto"/>
          </w:tcPr>
          <w:p w14:paraId="508918AD" w14:textId="77777777" w:rsidR="00283769" w:rsidRPr="00C10E1F" w:rsidRDefault="00283769" w:rsidP="00CC37EE">
            <w:pPr>
              <w:suppressAutoHyphens/>
              <w:snapToGrid w:val="0"/>
              <w:ind w:left="-3" w:right="-3" w:hanging="15"/>
              <w:jc w:val="center"/>
              <w:rPr>
                <w:lang w:eastAsia="ar-SA"/>
              </w:rPr>
            </w:pPr>
          </w:p>
        </w:tc>
        <w:tc>
          <w:tcPr>
            <w:tcW w:w="7613" w:type="dxa"/>
            <w:tcBorders>
              <w:left w:val="single" w:sz="4" w:space="0" w:color="000000"/>
              <w:bottom w:val="single" w:sz="4" w:space="0" w:color="000000"/>
            </w:tcBorders>
            <w:shd w:val="clear" w:color="auto" w:fill="auto"/>
          </w:tcPr>
          <w:p w14:paraId="36847B17" w14:textId="77777777" w:rsidR="00283769" w:rsidRPr="00C10E1F" w:rsidRDefault="00283769" w:rsidP="00CC37EE">
            <w:pPr>
              <w:suppressAutoHyphens/>
              <w:snapToGrid w:val="0"/>
              <w:ind w:firstLine="555"/>
              <w:rPr>
                <w:lang w:eastAsia="ar-SA"/>
              </w:rPr>
            </w:pPr>
          </w:p>
        </w:tc>
        <w:tc>
          <w:tcPr>
            <w:tcW w:w="1080" w:type="dxa"/>
            <w:tcBorders>
              <w:left w:val="single" w:sz="4" w:space="0" w:color="000000"/>
              <w:bottom w:val="single" w:sz="4" w:space="0" w:color="000000"/>
              <w:right w:val="single" w:sz="4" w:space="0" w:color="000000"/>
            </w:tcBorders>
            <w:shd w:val="clear" w:color="auto" w:fill="auto"/>
          </w:tcPr>
          <w:p w14:paraId="1372FDD2" w14:textId="77777777" w:rsidR="00283769" w:rsidRPr="00C10E1F" w:rsidRDefault="00283769" w:rsidP="00CC37EE">
            <w:pPr>
              <w:suppressAutoHyphens/>
              <w:snapToGrid w:val="0"/>
              <w:ind w:firstLine="555"/>
              <w:rPr>
                <w:lang w:eastAsia="ar-SA"/>
              </w:rPr>
            </w:pPr>
          </w:p>
        </w:tc>
      </w:tr>
      <w:tr w:rsidR="00283769" w:rsidRPr="00C10E1F" w14:paraId="23413FE4" w14:textId="77777777" w:rsidTr="00CC37EE">
        <w:trPr>
          <w:jc w:val="center"/>
        </w:trPr>
        <w:tc>
          <w:tcPr>
            <w:tcW w:w="690" w:type="dxa"/>
            <w:tcBorders>
              <w:left w:val="single" w:sz="4" w:space="0" w:color="000000"/>
              <w:bottom w:val="single" w:sz="4" w:space="0" w:color="000000"/>
            </w:tcBorders>
            <w:shd w:val="clear" w:color="auto" w:fill="auto"/>
          </w:tcPr>
          <w:p w14:paraId="767E2B4D" w14:textId="77777777" w:rsidR="00283769" w:rsidRPr="00C10E1F" w:rsidRDefault="00283769" w:rsidP="00CC37EE">
            <w:pPr>
              <w:suppressAutoHyphens/>
              <w:snapToGrid w:val="0"/>
              <w:ind w:left="-3" w:right="-3" w:hanging="15"/>
              <w:jc w:val="center"/>
              <w:rPr>
                <w:lang w:eastAsia="ar-SA"/>
              </w:rPr>
            </w:pPr>
          </w:p>
        </w:tc>
        <w:tc>
          <w:tcPr>
            <w:tcW w:w="7613" w:type="dxa"/>
            <w:tcBorders>
              <w:left w:val="single" w:sz="4" w:space="0" w:color="000000"/>
              <w:bottom w:val="single" w:sz="4" w:space="0" w:color="000000"/>
            </w:tcBorders>
            <w:shd w:val="clear" w:color="auto" w:fill="auto"/>
          </w:tcPr>
          <w:p w14:paraId="61502AAC" w14:textId="77777777" w:rsidR="00283769" w:rsidRPr="00C10E1F" w:rsidRDefault="00283769" w:rsidP="00CC37EE">
            <w:pPr>
              <w:suppressAutoHyphens/>
              <w:snapToGrid w:val="0"/>
              <w:ind w:firstLine="555"/>
              <w:rPr>
                <w:lang w:eastAsia="ar-SA"/>
              </w:rPr>
            </w:pPr>
          </w:p>
        </w:tc>
        <w:tc>
          <w:tcPr>
            <w:tcW w:w="1080" w:type="dxa"/>
            <w:tcBorders>
              <w:left w:val="single" w:sz="4" w:space="0" w:color="000000"/>
              <w:bottom w:val="single" w:sz="4" w:space="0" w:color="000000"/>
              <w:right w:val="single" w:sz="4" w:space="0" w:color="000000"/>
            </w:tcBorders>
            <w:shd w:val="clear" w:color="auto" w:fill="auto"/>
          </w:tcPr>
          <w:p w14:paraId="5B81F282" w14:textId="77777777" w:rsidR="00283769" w:rsidRPr="00C10E1F" w:rsidRDefault="00283769" w:rsidP="00CC37EE">
            <w:pPr>
              <w:suppressAutoHyphens/>
              <w:snapToGrid w:val="0"/>
              <w:ind w:firstLine="555"/>
              <w:rPr>
                <w:lang w:eastAsia="ar-SA"/>
              </w:rPr>
            </w:pPr>
          </w:p>
        </w:tc>
      </w:tr>
      <w:tr w:rsidR="00283769" w:rsidRPr="00C10E1F" w14:paraId="7481E3A2" w14:textId="77777777" w:rsidTr="00CC37EE">
        <w:trPr>
          <w:jc w:val="center"/>
        </w:trPr>
        <w:tc>
          <w:tcPr>
            <w:tcW w:w="690" w:type="dxa"/>
            <w:tcBorders>
              <w:left w:val="single" w:sz="4" w:space="0" w:color="000000"/>
              <w:bottom w:val="single" w:sz="4" w:space="0" w:color="000000"/>
            </w:tcBorders>
            <w:shd w:val="clear" w:color="auto" w:fill="auto"/>
          </w:tcPr>
          <w:p w14:paraId="193CDF6D" w14:textId="77777777" w:rsidR="00283769" w:rsidRPr="00C10E1F" w:rsidRDefault="00283769" w:rsidP="00CC37EE">
            <w:pPr>
              <w:suppressAutoHyphens/>
              <w:snapToGrid w:val="0"/>
              <w:ind w:left="-3" w:right="-3" w:hanging="15"/>
              <w:jc w:val="center"/>
              <w:rPr>
                <w:lang w:eastAsia="ar-SA"/>
              </w:rPr>
            </w:pPr>
          </w:p>
        </w:tc>
        <w:tc>
          <w:tcPr>
            <w:tcW w:w="7613" w:type="dxa"/>
            <w:tcBorders>
              <w:left w:val="single" w:sz="4" w:space="0" w:color="000000"/>
              <w:bottom w:val="single" w:sz="4" w:space="0" w:color="000000"/>
            </w:tcBorders>
            <w:shd w:val="clear" w:color="auto" w:fill="auto"/>
          </w:tcPr>
          <w:p w14:paraId="4F542B05" w14:textId="77777777" w:rsidR="00283769" w:rsidRPr="00C10E1F" w:rsidRDefault="00283769" w:rsidP="00CC37EE">
            <w:pPr>
              <w:suppressAutoHyphens/>
              <w:snapToGrid w:val="0"/>
              <w:ind w:firstLine="555"/>
              <w:rPr>
                <w:lang w:eastAsia="ar-SA"/>
              </w:rPr>
            </w:pPr>
          </w:p>
        </w:tc>
        <w:tc>
          <w:tcPr>
            <w:tcW w:w="1080" w:type="dxa"/>
            <w:tcBorders>
              <w:left w:val="single" w:sz="4" w:space="0" w:color="000000"/>
              <w:bottom w:val="single" w:sz="4" w:space="0" w:color="000000"/>
              <w:right w:val="single" w:sz="4" w:space="0" w:color="000000"/>
            </w:tcBorders>
            <w:shd w:val="clear" w:color="auto" w:fill="auto"/>
          </w:tcPr>
          <w:p w14:paraId="6B033129" w14:textId="77777777" w:rsidR="00283769" w:rsidRPr="00C10E1F" w:rsidRDefault="00283769" w:rsidP="00CC37EE">
            <w:pPr>
              <w:suppressAutoHyphens/>
              <w:snapToGrid w:val="0"/>
              <w:ind w:firstLine="555"/>
              <w:rPr>
                <w:lang w:eastAsia="ar-SA"/>
              </w:rPr>
            </w:pPr>
          </w:p>
        </w:tc>
      </w:tr>
      <w:tr w:rsidR="00283769" w:rsidRPr="00C10E1F" w14:paraId="240FB031" w14:textId="77777777" w:rsidTr="00CC37EE">
        <w:trPr>
          <w:trHeight w:val="389"/>
          <w:jc w:val="center"/>
        </w:trPr>
        <w:tc>
          <w:tcPr>
            <w:tcW w:w="690" w:type="dxa"/>
            <w:tcBorders>
              <w:left w:val="single" w:sz="4" w:space="0" w:color="000000"/>
              <w:bottom w:val="single" w:sz="4" w:space="0" w:color="000000"/>
            </w:tcBorders>
            <w:shd w:val="clear" w:color="auto" w:fill="auto"/>
          </w:tcPr>
          <w:p w14:paraId="3606B3DD" w14:textId="77777777" w:rsidR="00283769" w:rsidRPr="00C10E1F" w:rsidRDefault="00283769" w:rsidP="00CC37EE">
            <w:pPr>
              <w:suppressAutoHyphens/>
              <w:snapToGrid w:val="0"/>
              <w:ind w:left="-3" w:right="-3" w:hanging="15"/>
              <w:jc w:val="center"/>
              <w:rPr>
                <w:lang w:eastAsia="ar-SA"/>
              </w:rPr>
            </w:pPr>
          </w:p>
        </w:tc>
        <w:tc>
          <w:tcPr>
            <w:tcW w:w="7613" w:type="dxa"/>
            <w:tcBorders>
              <w:left w:val="single" w:sz="4" w:space="0" w:color="000000"/>
              <w:bottom w:val="single" w:sz="4" w:space="0" w:color="000000"/>
            </w:tcBorders>
            <w:shd w:val="clear" w:color="auto" w:fill="auto"/>
          </w:tcPr>
          <w:p w14:paraId="3A2F026C" w14:textId="77777777" w:rsidR="00283769" w:rsidRPr="00C10E1F" w:rsidRDefault="00283769" w:rsidP="00CC37EE">
            <w:pPr>
              <w:suppressAutoHyphens/>
              <w:snapToGrid w:val="0"/>
              <w:ind w:firstLine="555"/>
              <w:jc w:val="both"/>
              <w:rPr>
                <w:lang w:eastAsia="ar-SA"/>
              </w:rPr>
            </w:pPr>
          </w:p>
        </w:tc>
        <w:tc>
          <w:tcPr>
            <w:tcW w:w="1080" w:type="dxa"/>
            <w:tcBorders>
              <w:left w:val="single" w:sz="4" w:space="0" w:color="000000"/>
              <w:bottom w:val="single" w:sz="4" w:space="0" w:color="000000"/>
              <w:right w:val="single" w:sz="4" w:space="0" w:color="000000"/>
            </w:tcBorders>
            <w:shd w:val="clear" w:color="auto" w:fill="auto"/>
          </w:tcPr>
          <w:p w14:paraId="387CBA9B" w14:textId="77777777" w:rsidR="00283769" w:rsidRPr="00C10E1F" w:rsidRDefault="00283769" w:rsidP="00CC37EE">
            <w:pPr>
              <w:suppressAutoHyphens/>
              <w:snapToGrid w:val="0"/>
              <w:ind w:firstLine="555"/>
              <w:rPr>
                <w:lang w:eastAsia="ar-SA"/>
              </w:rPr>
            </w:pPr>
          </w:p>
        </w:tc>
      </w:tr>
    </w:tbl>
    <w:p w14:paraId="08E70027" w14:textId="77777777" w:rsidR="00283769" w:rsidRPr="0032253D" w:rsidRDefault="00283769" w:rsidP="00283769">
      <w:pPr>
        <w:suppressAutoHyphens/>
        <w:jc w:val="both"/>
        <w:rPr>
          <w:szCs w:val="28"/>
          <w:lang w:eastAsia="ar-SA"/>
        </w:rPr>
      </w:pPr>
    </w:p>
    <w:p w14:paraId="20FD7C10"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_____________        _________________________________________________</w:t>
      </w:r>
    </w:p>
    <w:p w14:paraId="378D2584" w14:textId="77777777" w:rsidR="00283769" w:rsidRPr="00C10E1F" w:rsidRDefault="00283769" w:rsidP="00283769">
      <w:pPr>
        <w:pStyle w:val="ConsPlusNonformat"/>
        <w:jc w:val="both"/>
        <w:rPr>
          <w:rFonts w:ascii="Times New Roman" w:hAnsi="Times New Roman" w:cs="Times New Roman"/>
          <w:sz w:val="24"/>
          <w:szCs w:val="24"/>
        </w:rPr>
      </w:pPr>
      <w:r w:rsidRPr="0032253D">
        <w:rPr>
          <w:rFonts w:ascii="Times New Roman" w:hAnsi="Times New Roman" w:cs="Times New Roman"/>
          <w:sz w:val="28"/>
          <w:szCs w:val="28"/>
        </w:rPr>
        <w:t xml:space="preserve">         </w:t>
      </w:r>
      <w:r w:rsidRPr="00C10E1F">
        <w:rPr>
          <w:rFonts w:ascii="Times New Roman" w:hAnsi="Times New Roman" w:cs="Times New Roman"/>
          <w:sz w:val="24"/>
          <w:szCs w:val="24"/>
        </w:rPr>
        <w:t>(</w:t>
      </w:r>
      <w:proofErr w:type="gramStart"/>
      <w:r w:rsidRPr="00C10E1F">
        <w:rPr>
          <w:rFonts w:ascii="Times New Roman" w:hAnsi="Times New Roman" w:cs="Times New Roman"/>
          <w:sz w:val="24"/>
          <w:szCs w:val="24"/>
        </w:rPr>
        <w:t xml:space="preserve">подпись)   </w:t>
      </w:r>
      <w:proofErr w:type="gramEnd"/>
      <w:r w:rsidRPr="00C10E1F">
        <w:rPr>
          <w:rFonts w:ascii="Times New Roman" w:hAnsi="Times New Roman" w:cs="Times New Roman"/>
          <w:sz w:val="24"/>
          <w:szCs w:val="24"/>
        </w:rPr>
        <w:t xml:space="preserve">                   (Ф.И.О. руководителя, индивидуального предпринимателя)</w:t>
      </w:r>
    </w:p>
    <w:p w14:paraId="3CE4F92B" w14:textId="77777777" w:rsidR="00283769" w:rsidRPr="0032253D" w:rsidRDefault="00283769" w:rsidP="00283769">
      <w:pPr>
        <w:pStyle w:val="ConsPlusNonformat"/>
        <w:jc w:val="both"/>
        <w:rPr>
          <w:rFonts w:ascii="Times New Roman" w:hAnsi="Times New Roman" w:cs="Times New Roman"/>
          <w:sz w:val="28"/>
          <w:szCs w:val="28"/>
        </w:rPr>
      </w:pPr>
    </w:p>
    <w:p w14:paraId="3737B3A6"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М.П.</w:t>
      </w:r>
    </w:p>
    <w:p w14:paraId="6EF3B6A7" w14:textId="77777777" w:rsidR="00283769" w:rsidRPr="0032253D" w:rsidRDefault="00283769" w:rsidP="00283769">
      <w:pPr>
        <w:pStyle w:val="ConsPlusNonformat"/>
        <w:jc w:val="both"/>
        <w:rPr>
          <w:rFonts w:ascii="Times New Roman" w:hAnsi="Times New Roman" w:cs="Times New Roman"/>
          <w:sz w:val="28"/>
          <w:szCs w:val="28"/>
        </w:rPr>
      </w:pPr>
    </w:p>
    <w:p w14:paraId="16B30C39" w14:textId="77777777" w:rsidR="00283769" w:rsidRPr="0032253D" w:rsidRDefault="00283769" w:rsidP="00283769">
      <w:pPr>
        <w:pStyle w:val="ConsPlusNonformat"/>
        <w:jc w:val="both"/>
        <w:rPr>
          <w:rFonts w:ascii="Times New Roman" w:hAnsi="Times New Roman" w:cs="Times New Roman"/>
          <w:sz w:val="28"/>
          <w:szCs w:val="28"/>
        </w:rPr>
      </w:pPr>
    </w:p>
    <w:p w14:paraId="6DE89B61" w14:textId="77777777" w:rsidR="00283769" w:rsidRPr="0032253D" w:rsidRDefault="00283769" w:rsidP="00283769">
      <w:pPr>
        <w:pStyle w:val="ConsPlusNonformat"/>
        <w:jc w:val="both"/>
        <w:rPr>
          <w:rFonts w:ascii="Times New Roman" w:hAnsi="Times New Roman" w:cs="Times New Roman"/>
          <w:sz w:val="28"/>
          <w:szCs w:val="28"/>
        </w:rPr>
      </w:pPr>
    </w:p>
    <w:p w14:paraId="0F9DCCAE" w14:textId="77777777" w:rsidR="00283769" w:rsidRPr="0032253D" w:rsidRDefault="00283769" w:rsidP="00283769">
      <w:pPr>
        <w:pStyle w:val="ConsPlusNonformat"/>
        <w:jc w:val="both"/>
        <w:rPr>
          <w:rFonts w:ascii="Times New Roman" w:hAnsi="Times New Roman" w:cs="Times New Roman"/>
          <w:sz w:val="28"/>
          <w:szCs w:val="28"/>
        </w:rPr>
      </w:pPr>
    </w:p>
    <w:p w14:paraId="33C1ED2D" w14:textId="77777777" w:rsidR="00283769" w:rsidRPr="0032253D" w:rsidRDefault="00283769" w:rsidP="00283769">
      <w:pPr>
        <w:pStyle w:val="ConsPlusNonformat"/>
        <w:jc w:val="both"/>
        <w:rPr>
          <w:rFonts w:ascii="Times New Roman" w:hAnsi="Times New Roman" w:cs="Times New Roman"/>
          <w:sz w:val="28"/>
          <w:szCs w:val="28"/>
        </w:rPr>
      </w:pPr>
    </w:p>
    <w:p w14:paraId="31B4B981" w14:textId="77777777" w:rsidR="00283769" w:rsidRPr="0032253D" w:rsidRDefault="00283769" w:rsidP="00283769">
      <w:pPr>
        <w:pStyle w:val="ConsPlusNonformat"/>
        <w:jc w:val="both"/>
        <w:rPr>
          <w:rFonts w:ascii="Times New Roman" w:hAnsi="Times New Roman" w:cs="Times New Roman"/>
          <w:sz w:val="28"/>
          <w:szCs w:val="28"/>
        </w:rPr>
      </w:pPr>
    </w:p>
    <w:p w14:paraId="7D3D61C0" w14:textId="77777777" w:rsidR="00283769" w:rsidRPr="0032253D" w:rsidRDefault="00283769" w:rsidP="00283769">
      <w:pPr>
        <w:pStyle w:val="ConsPlusNonformat"/>
        <w:jc w:val="both"/>
        <w:rPr>
          <w:rFonts w:ascii="Times New Roman" w:hAnsi="Times New Roman" w:cs="Times New Roman"/>
          <w:sz w:val="28"/>
          <w:szCs w:val="28"/>
        </w:rPr>
      </w:pPr>
    </w:p>
    <w:p w14:paraId="36DC056D" w14:textId="77777777" w:rsidR="00283769" w:rsidRPr="0032253D" w:rsidRDefault="00283769" w:rsidP="00283769">
      <w:pPr>
        <w:pStyle w:val="ConsPlusNonformat"/>
        <w:jc w:val="both"/>
        <w:rPr>
          <w:rFonts w:ascii="Times New Roman" w:hAnsi="Times New Roman" w:cs="Times New Roman"/>
          <w:sz w:val="28"/>
          <w:szCs w:val="28"/>
        </w:rPr>
      </w:pPr>
    </w:p>
    <w:p w14:paraId="31C8F80C" w14:textId="77777777" w:rsidR="00283769" w:rsidRPr="0032253D" w:rsidRDefault="00283769" w:rsidP="00283769">
      <w:pPr>
        <w:pStyle w:val="ConsPlusNonformat"/>
        <w:jc w:val="both"/>
        <w:rPr>
          <w:rFonts w:ascii="Times New Roman" w:hAnsi="Times New Roman" w:cs="Times New Roman"/>
          <w:sz w:val="28"/>
          <w:szCs w:val="28"/>
        </w:rPr>
      </w:pPr>
    </w:p>
    <w:p w14:paraId="05E0A8D9" w14:textId="77777777" w:rsidR="00283769" w:rsidRPr="0032253D" w:rsidRDefault="00283769" w:rsidP="00283769">
      <w:pPr>
        <w:pStyle w:val="ConsPlusNonformat"/>
        <w:jc w:val="both"/>
        <w:rPr>
          <w:rFonts w:ascii="Times New Roman" w:hAnsi="Times New Roman" w:cs="Times New Roman"/>
          <w:sz w:val="28"/>
          <w:szCs w:val="28"/>
        </w:rPr>
      </w:pPr>
    </w:p>
    <w:p w14:paraId="16BA410F" w14:textId="77777777" w:rsidR="00283769" w:rsidRPr="0032253D" w:rsidRDefault="00283769" w:rsidP="00283769">
      <w:pPr>
        <w:pStyle w:val="ConsPlusNonformat"/>
        <w:jc w:val="both"/>
        <w:rPr>
          <w:rFonts w:ascii="Times New Roman" w:hAnsi="Times New Roman" w:cs="Times New Roman"/>
          <w:sz w:val="28"/>
          <w:szCs w:val="28"/>
        </w:rPr>
      </w:pPr>
    </w:p>
    <w:p w14:paraId="2026572D" w14:textId="77777777" w:rsidR="00283769" w:rsidRPr="0032253D" w:rsidRDefault="00283769" w:rsidP="00283769">
      <w:pPr>
        <w:pStyle w:val="ConsPlusNonformat"/>
        <w:jc w:val="both"/>
        <w:rPr>
          <w:rFonts w:ascii="Times New Roman" w:hAnsi="Times New Roman" w:cs="Times New Roman"/>
          <w:sz w:val="28"/>
          <w:szCs w:val="28"/>
        </w:rPr>
      </w:pPr>
      <w:bookmarkStart w:id="5" w:name="_GoBack"/>
      <w:bookmarkEnd w:id="5"/>
    </w:p>
    <w:p w14:paraId="79EB18E0" w14:textId="77777777" w:rsidR="00283769" w:rsidRPr="0032253D" w:rsidRDefault="00283769" w:rsidP="00283769">
      <w:pPr>
        <w:pStyle w:val="ConsPlusNonformat"/>
        <w:jc w:val="both"/>
        <w:rPr>
          <w:rFonts w:ascii="Times New Roman" w:hAnsi="Times New Roman" w:cs="Times New Roman"/>
          <w:sz w:val="28"/>
          <w:szCs w:val="28"/>
        </w:rPr>
      </w:pPr>
    </w:p>
    <w:tbl>
      <w:tblPr>
        <w:tblW w:w="3960" w:type="dxa"/>
        <w:tblInd w:w="5328" w:type="dxa"/>
        <w:tblLook w:val="01E0" w:firstRow="1" w:lastRow="1" w:firstColumn="1" w:lastColumn="1" w:noHBand="0" w:noVBand="0"/>
      </w:tblPr>
      <w:tblGrid>
        <w:gridCol w:w="3960"/>
      </w:tblGrid>
      <w:tr w:rsidR="00283769" w:rsidRPr="0032253D" w14:paraId="5922C26B" w14:textId="77777777" w:rsidTr="00CC37EE">
        <w:tc>
          <w:tcPr>
            <w:tcW w:w="3960" w:type="dxa"/>
            <w:shd w:val="clear" w:color="auto" w:fill="auto"/>
          </w:tcPr>
          <w:p w14:paraId="4B263B87" w14:textId="77777777" w:rsidR="00283769" w:rsidRPr="0032253D" w:rsidRDefault="00283769" w:rsidP="00CC37EE">
            <w:pPr>
              <w:pStyle w:val="ConsNormal"/>
              <w:widowControl/>
              <w:ind w:right="0" w:firstLine="0"/>
              <w:rPr>
                <w:rFonts w:ascii="Times New Roman" w:hAnsi="Times New Roman" w:cs="Times New Roman"/>
                <w:sz w:val="28"/>
                <w:szCs w:val="28"/>
              </w:rPr>
            </w:pPr>
            <w:r w:rsidRPr="0032253D">
              <w:rPr>
                <w:rFonts w:ascii="Times New Roman" w:hAnsi="Times New Roman" w:cs="Times New Roman"/>
                <w:sz w:val="28"/>
                <w:szCs w:val="28"/>
              </w:rPr>
              <w:lastRenderedPageBreak/>
              <w:t>ПРИЛОЖЕНИЕ № 2</w:t>
            </w:r>
          </w:p>
          <w:p w14:paraId="14C68CBA" w14:textId="77777777" w:rsidR="00283769" w:rsidRDefault="00283769" w:rsidP="00CC37EE">
            <w:pPr>
              <w:outlineLvl w:val="0"/>
              <w:rPr>
                <w:szCs w:val="28"/>
              </w:rPr>
            </w:pPr>
          </w:p>
          <w:p w14:paraId="20117784" w14:textId="77777777" w:rsidR="00283769" w:rsidRPr="0032253D" w:rsidRDefault="00283769" w:rsidP="00CC37EE">
            <w:pPr>
              <w:outlineLvl w:val="0"/>
              <w:rPr>
                <w:szCs w:val="28"/>
              </w:rPr>
            </w:pPr>
            <w:r w:rsidRPr="0032253D">
              <w:rPr>
                <w:szCs w:val="28"/>
              </w:rPr>
              <w:t>к документации об открытом аукционе на право заключения договора на размещение нестационарного торгового объекта</w:t>
            </w:r>
            <w:r w:rsidRPr="0032253D">
              <w:rPr>
                <w:rStyle w:val="blk"/>
                <w:szCs w:val="28"/>
              </w:rPr>
              <w:t xml:space="preserve"> на территории Котельниковского муниципального района Волгоградской области</w:t>
            </w:r>
          </w:p>
        </w:tc>
      </w:tr>
    </w:tbl>
    <w:p w14:paraId="258956F1" w14:textId="77777777" w:rsidR="00283769" w:rsidRPr="0032253D" w:rsidRDefault="00283769" w:rsidP="00283769">
      <w:pPr>
        <w:pStyle w:val="ConsPlusNonformat"/>
        <w:jc w:val="both"/>
        <w:rPr>
          <w:rFonts w:ascii="Times New Roman" w:hAnsi="Times New Roman" w:cs="Times New Roman"/>
          <w:sz w:val="28"/>
          <w:szCs w:val="28"/>
        </w:rPr>
      </w:pPr>
    </w:p>
    <w:p w14:paraId="20D92DC0" w14:textId="77777777" w:rsidR="00283769" w:rsidRPr="0032253D" w:rsidRDefault="00283769" w:rsidP="00283769">
      <w:pPr>
        <w:pStyle w:val="ConsPlusNonformat"/>
        <w:jc w:val="both"/>
        <w:rPr>
          <w:rFonts w:ascii="Times New Roman" w:hAnsi="Times New Roman" w:cs="Times New Roman"/>
          <w:sz w:val="28"/>
          <w:szCs w:val="28"/>
        </w:rPr>
      </w:pPr>
    </w:p>
    <w:p w14:paraId="46BCDC31" w14:textId="77777777" w:rsidR="00283769" w:rsidRPr="0032253D" w:rsidRDefault="00283769" w:rsidP="00283769">
      <w:pPr>
        <w:pStyle w:val="ConsPlusNonformat"/>
        <w:jc w:val="center"/>
        <w:rPr>
          <w:rFonts w:ascii="Times New Roman" w:hAnsi="Times New Roman" w:cs="Times New Roman"/>
          <w:sz w:val="28"/>
          <w:szCs w:val="28"/>
        </w:rPr>
      </w:pPr>
      <w:r w:rsidRPr="0032253D">
        <w:rPr>
          <w:rFonts w:ascii="Times New Roman" w:hAnsi="Times New Roman" w:cs="Times New Roman"/>
          <w:sz w:val="28"/>
          <w:szCs w:val="28"/>
        </w:rPr>
        <w:t>БЛАНК ОРГАНИЗАЦИИ</w:t>
      </w:r>
    </w:p>
    <w:p w14:paraId="56581B8A" w14:textId="77777777" w:rsidR="00283769" w:rsidRPr="0032253D" w:rsidRDefault="00283769" w:rsidP="00283769">
      <w:pPr>
        <w:pStyle w:val="ConsPlusNonformat"/>
        <w:jc w:val="both"/>
        <w:rPr>
          <w:rFonts w:ascii="Times New Roman" w:hAnsi="Times New Roman" w:cs="Times New Roman"/>
          <w:sz w:val="28"/>
          <w:szCs w:val="28"/>
        </w:rPr>
      </w:pPr>
    </w:p>
    <w:p w14:paraId="0D2571E0" w14:textId="77777777" w:rsidR="00283769" w:rsidRPr="0032253D" w:rsidRDefault="00283769" w:rsidP="00283769">
      <w:pPr>
        <w:pStyle w:val="ConsPlusNonformat"/>
        <w:jc w:val="center"/>
        <w:rPr>
          <w:rFonts w:ascii="Times New Roman" w:hAnsi="Times New Roman" w:cs="Times New Roman"/>
          <w:sz w:val="28"/>
          <w:szCs w:val="28"/>
        </w:rPr>
      </w:pPr>
      <w:r w:rsidRPr="0032253D">
        <w:rPr>
          <w:rFonts w:ascii="Times New Roman" w:hAnsi="Times New Roman" w:cs="Times New Roman"/>
          <w:sz w:val="28"/>
          <w:szCs w:val="28"/>
        </w:rPr>
        <w:t xml:space="preserve">Доверенность </w:t>
      </w:r>
      <w:r>
        <w:rPr>
          <w:rFonts w:ascii="Times New Roman" w:hAnsi="Times New Roman" w:cs="Times New Roman"/>
          <w:sz w:val="28"/>
          <w:szCs w:val="28"/>
        </w:rPr>
        <w:t>№</w:t>
      </w:r>
      <w:r w:rsidRPr="0032253D">
        <w:rPr>
          <w:rFonts w:ascii="Times New Roman" w:hAnsi="Times New Roman" w:cs="Times New Roman"/>
          <w:sz w:val="28"/>
          <w:szCs w:val="28"/>
        </w:rPr>
        <w:t xml:space="preserve"> _________</w:t>
      </w:r>
    </w:p>
    <w:p w14:paraId="708E51B3" w14:textId="77777777" w:rsidR="00283769" w:rsidRDefault="00283769" w:rsidP="00283769">
      <w:pPr>
        <w:pStyle w:val="ConsPlusNonformat"/>
        <w:jc w:val="both"/>
        <w:rPr>
          <w:rFonts w:ascii="Times New Roman" w:hAnsi="Times New Roman" w:cs="Times New Roman"/>
          <w:sz w:val="28"/>
          <w:szCs w:val="28"/>
        </w:rPr>
      </w:pPr>
    </w:p>
    <w:p w14:paraId="1EE12A21"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 xml:space="preserve">_________________                                                      </w:t>
      </w:r>
      <w:r>
        <w:rPr>
          <w:rFonts w:ascii="Times New Roman" w:hAnsi="Times New Roman" w:cs="Times New Roman"/>
          <w:sz w:val="28"/>
          <w:szCs w:val="28"/>
        </w:rPr>
        <w:t xml:space="preserve"> </w:t>
      </w:r>
      <w:r w:rsidRPr="0032253D">
        <w:rPr>
          <w:rFonts w:ascii="Times New Roman" w:hAnsi="Times New Roman" w:cs="Times New Roman"/>
          <w:sz w:val="28"/>
          <w:szCs w:val="28"/>
        </w:rPr>
        <w:t>"___" ___________ 20__ г.</w:t>
      </w:r>
    </w:p>
    <w:p w14:paraId="3F19EF42" w14:textId="77777777" w:rsidR="00283769" w:rsidRPr="00C10E1F" w:rsidRDefault="00283769" w:rsidP="00283769">
      <w:pPr>
        <w:pStyle w:val="ConsPlusNonformat"/>
        <w:jc w:val="both"/>
        <w:rPr>
          <w:rFonts w:ascii="Times New Roman" w:hAnsi="Times New Roman" w:cs="Times New Roman"/>
          <w:sz w:val="24"/>
          <w:szCs w:val="24"/>
        </w:rPr>
      </w:pPr>
      <w:r w:rsidRPr="00C10E1F">
        <w:rPr>
          <w:rFonts w:ascii="Times New Roman" w:hAnsi="Times New Roman" w:cs="Times New Roman"/>
          <w:sz w:val="24"/>
          <w:szCs w:val="24"/>
        </w:rPr>
        <w:t>(населенный пункт)</w:t>
      </w:r>
    </w:p>
    <w:p w14:paraId="60FC8473"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__________________________________________________________________</w:t>
      </w:r>
    </w:p>
    <w:p w14:paraId="527228F0" w14:textId="77777777" w:rsidR="00283769" w:rsidRPr="00C10E1F" w:rsidRDefault="00283769" w:rsidP="00283769">
      <w:pPr>
        <w:pStyle w:val="ConsPlusNonformat"/>
        <w:jc w:val="center"/>
        <w:rPr>
          <w:rFonts w:ascii="Times New Roman" w:hAnsi="Times New Roman" w:cs="Times New Roman"/>
          <w:sz w:val="24"/>
          <w:szCs w:val="24"/>
        </w:rPr>
      </w:pPr>
      <w:r w:rsidRPr="00C10E1F">
        <w:rPr>
          <w:rFonts w:ascii="Times New Roman" w:hAnsi="Times New Roman" w:cs="Times New Roman"/>
          <w:sz w:val="24"/>
          <w:szCs w:val="24"/>
        </w:rPr>
        <w:t>(полное наименование юридического лица)</w:t>
      </w:r>
    </w:p>
    <w:p w14:paraId="00994E04"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в лице ___________________________________________________________</w:t>
      </w:r>
      <w:r>
        <w:rPr>
          <w:rFonts w:ascii="Times New Roman" w:hAnsi="Times New Roman" w:cs="Times New Roman"/>
          <w:sz w:val="28"/>
          <w:szCs w:val="28"/>
        </w:rPr>
        <w:t>_</w:t>
      </w:r>
      <w:r w:rsidRPr="0032253D">
        <w:rPr>
          <w:rFonts w:ascii="Times New Roman" w:hAnsi="Times New Roman" w:cs="Times New Roman"/>
          <w:sz w:val="28"/>
          <w:szCs w:val="28"/>
        </w:rPr>
        <w:t>,</w:t>
      </w:r>
    </w:p>
    <w:p w14:paraId="1452A63B" w14:textId="77777777" w:rsidR="00283769" w:rsidRPr="00C10E1F" w:rsidRDefault="00283769" w:rsidP="00283769">
      <w:pPr>
        <w:pStyle w:val="ConsPlusNonformat"/>
        <w:jc w:val="center"/>
        <w:rPr>
          <w:rFonts w:ascii="Times New Roman" w:hAnsi="Times New Roman" w:cs="Times New Roman"/>
          <w:sz w:val="24"/>
          <w:szCs w:val="24"/>
        </w:rPr>
      </w:pPr>
      <w:r>
        <w:rPr>
          <w:rFonts w:ascii="Times New Roman" w:hAnsi="Times New Roman" w:cs="Times New Roman"/>
          <w:sz w:val="24"/>
          <w:szCs w:val="24"/>
        </w:rPr>
        <w:t xml:space="preserve">        </w:t>
      </w:r>
      <w:r w:rsidRPr="00C10E1F">
        <w:rPr>
          <w:rFonts w:ascii="Times New Roman" w:hAnsi="Times New Roman" w:cs="Times New Roman"/>
          <w:sz w:val="24"/>
          <w:szCs w:val="24"/>
        </w:rPr>
        <w:t>(наименование должности руководителя юридического лица и Ф.И.О.)</w:t>
      </w:r>
    </w:p>
    <w:p w14:paraId="41BFD072" w14:textId="77777777" w:rsidR="00283769" w:rsidRDefault="00283769" w:rsidP="00283769">
      <w:pPr>
        <w:pStyle w:val="ConsPlusNonformat"/>
        <w:jc w:val="both"/>
        <w:rPr>
          <w:rFonts w:ascii="Times New Roman" w:hAnsi="Times New Roman" w:cs="Times New Roman"/>
          <w:sz w:val="28"/>
          <w:szCs w:val="28"/>
        </w:rPr>
      </w:pPr>
    </w:p>
    <w:p w14:paraId="76AC6E6E" w14:textId="77777777" w:rsidR="00283769" w:rsidRPr="0032253D" w:rsidRDefault="00283769" w:rsidP="00283769">
      <w:pPr>
        <w:pStyle w:val="ConsPlusNonformat"/>
        <w:jc w:val="both"/>
        <w:rPr>
          <w:rFonts w:ascii="Times New Roman" w:hAnsi="Times New Roman" w:cs="Times New Roman"/>
          <w:sz w:val="28"/>
          <w:szCs w:val="28"/>
        </w:rPr>
      </w:pPr>
      <w:proofErr w:type="spellStart"/>
      <w:r>
        <w:rPr>
          <w:rFonts w:ascii="Times New Roman" w:hAnsi="Times New Roman" w:cs="Times New Roman"/>
          <w:sz w:val="28"/>
          <w:szCs w:val="28"/>
        </w:rPr>
        <w:t>д</w:t>
      </w:r>
      <w:r w:rsidRPr="0032253D">
        <w:rPr>
          <w:rFonts w:ascii="Times New Roman" w:hAnsi="Times New Roman" w:cs="Times New Roman"/>
          <w:sz w:val="28"/>
          <w:szCs w:val="28"/>
        </w:rPr>
        <w:t>ействующ</w:t>
      </w:r>
      <w:proofErr w:type="spellEnd"/>
      <w:r>
        <w:rPr>
          <w:rFonts w:ascii="Times New Roman" w:hAnsi="Times New Roman" w:cs="Times New Roman"/>
          <w:sz w:val="28"/>
          <w:szCs w:val="28"/>
        </w:rPr>
        <w:t xml:space="preserve"> </w:t>
      </w:r>
      <w:r w:rsidRPr="0032253D">
        <w:rPr>
          <w:rFonts w:ascii="Times New Roman" w:hAnsi="Times New Roman" w:cs="Times New Roman"/>
          <w:sz w:val="28"/>
          <w:szCs w:val="28"/>
        </w:rPr>
        <w:t>___ на основании _________</w:t>
      </w:r>
      <w:r>
        <w:rPr>
          <w:rFonts w:ascii="Times New Roman" w:hAnsi="Times New Roman" w:cs="Times New Roman"/>
          <w:sz w:val="28"/>
          <w:szCs w:val="28"/>
        </w:rPr>
        <w:t>_______________________________</w:t>
      </w:r>
      <w:r w:rsidRPr="0032253D">
        <w:rPr>
          <w:rFonts w:ascii="Times New Roman" w:hAnsi="Times New Roman" w:cs="Times New Roman"/>
          <w:sz w:val="28"/>
          <w:szCs w:val="28"/>
        </w:rPr>
        <w:t>,</w:t>
      </w:r>
    </w:p>
    <w:p w14:paraId="50155F5B" w14:textId="77777777" w:rsidR="00283769" w:rsidRPr="00C10E1F" w:rsidRDefault="00283769" w:rsidP="00283769">
      <w:pPr>
        <w:pStyle w:val="ConsPlusNonformat"/>
        <w:jc w:val="both"/>
        <w:rPr>
          <w:rFonts w:ascii="Times New Roman" w:hAnsi="Times New Roman" w:cs="Times New Roman"/>
          <w:sz w:val="24"/>
          <w:szCs w:val="24"/>
        </w:rPr>
      </w:pPr>
      <w:r w:rsidRPr="0032253D">
        <w:rPr>
          <w:rFonts w:ascii="Times New Roman" w:hAnsi="Times New Roman" w:cs="Times New Roman"/>
          <w:sz w:val="28"/>
          <w:szCs w:val="28"/>
        </w:rPr>
        <w:t xml:space="preserve">                                                                                  </w:t>
      </w:r>
      <w:r w:rsidRPr="00C10E1F">
        <w:rPr>
          <w:rFonts w:ascii="Times New Roman" w:hAnsi="Times New Roman" w:cs="Times New Roman"/>
          <w:sz w:val="24"/>
          <w:szCs w:val="24"/>
        </w:rPr>
        <w:t>(устав/положение)</w:t>
      </w:r>
    </w:p>
    <w:p w14:paraId="5EF80764"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настоящей доверенностью уполномочивает _____________________________</w:t>
      </w:r>
    </w:p>
    <w:p w14:paraId="6C405F4B" w14:textId="77777777" w:rsidR="00283769" w:rsidRPr="00C10E1F" w:rsidRDefault="00283769" w:rsidP="00283769">
      <w:pPr>
        <w:pStyle w:val="ConsPlusNonformat"/>
        <w:jc w:val="both"/>
        <w:rPr>
          <w:rFonts w:ascii="Times New Roman" w:hAnsi="Times New Roman" w:cs="Times New Roman"/>
          <w:sz w:val="24"/>
          <w:szCs w:val="24"/>
        </w:rPr>
      </w:pPr>
      <w:r w:rsidRPr="0032253D">
        <w:rPr>
          <w:rFonts w:ascii="Times New Roman" w:hAnsi="Times New Roman" w:cs="Times New Roman"/>
          <w:sz w:val="28"/>
          <w:szCs w:val="28"/>
        </w:rPr>
        <w:t xml:space="preserve">                                                                                  </w:t>
      </w:r>
      <w:r>
        <w:rPr>
          <w:rFonts w:ascii="Times New Roman" w:hAnsi="Times New Roman" w:cs="Times New Roman"/>
          <w:sz w:val="28"/>
          <w:szCs w:val="28"/>
        </w:rPr>
        <w:t xml:space="preserve"> </w:t>
      </w:r>
      <w:r w:rsidRPr="00C10E1F">
        <w:rPr>
          <w:rFonts w:ascii="Times New Roman" w:hAnsi="Times New Roman" w:cs="Times New Roman"/>
          <w:sz w:val="24"/>
          <w:szCs w:val="24"/>
        </w:rPr>
        <w:t>(Ф.И.О.</w:t>
      </w:r>
      <w:r>
        <w:rPr>
          <w:rFonts w:ascii="Times New Roman" w:hAnsi="Times New Roman" w:cs="Times New Roman"/>
          <w:sz w:val="24"/>
          <w:szCs w:val="24"/>
        </w:rPr>
        <w:t xml:space="preserve"> </w:t>
      </w:r>
      <w:r w:rsidRPr="00C10E1F">
        <w:rPr>
          <w:rFonts w:ascii="Times New Roman" w:hAnsi="Times New Roman" w:cs="Times New Roman"/>
          <w:sz w:val="24"/>
          <w:szCs w:val="24"/>
        </w:rPr>
        <w:t>полностью, должность)</w:t>
      </w:r>
    </w:p>
    <w:p w14:paraId="7C94A386"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__________________________________________________________________, паспорт ___________________________________________________________,</w:t>
      </w:r>
    </w:p>
    <w:p w14:paraId="6D523F71" w14:textId="77777777" w:rsidR="00283769" w:rsidRPr="00C10E1F" w:rsidRDefault="00283769" w:rsidP="00283769">
      <w:pPr>
        <w:pStyle w:val="ConsPlusNonformat"/>
        <w:jc w:val="center"/>
        <w:rPr>
          <w:rFonts w:ascii="Times New Roman" w:hAnsi="Times New Roman" w:cs="Times New Roman"/>
          <w:sz w:val="24"/>
          <w:szCs w:val="24"/>
        </w:rPr>
      </w:pPr>
      <w:r w:rsidRPr="00C10E1F">
        <w:rPr>
          <w:rFonts w:ascii="Times New Roman" w:hAnsi="Times New Roman" w:cs="Times New Roman"/>
          <w:sz w:val="24"/>
          <w:szCs w:val="24"/>
        </w:rPr>
        <w:t>(номер, серия)</w:t>
      </w:r>
    </w:p>
    <w:p w14:paraId="0758C452"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выдан ____________________________________________________________,</w:t>
      </w:r>
    </w:p>
    <w:p w14:paraId="73703169" w14:textId="77777777" w:rsidR="00283769" w:rsidRPr="001625AC" w:rsidRDefault="00283769" w:rsidP="00283769">
      <w:pPr>
        <w:pStyle w:val="ConsPlusNonformat"/>
        <w:jc w:val="center"/>
        <w:rPr>
          <w:rFonts w:ascii="Times New Roman" w:hAnsi="Times New Roman" w:cs="Times New Roman"/>
          <w:sz w:val="24"/>
          <w:szCs w:val="24"/>
        </w:rPr>
      </w:pPr>
      <w:r w:rsidRPr="001625AC">
        <w:rPr>
          <w:rFonts w:ascii="Times New Roman" w:hAnsi="Times New Roman" w:cs="Times New Roman"/>
          <w:sz w:val="24"/>
          <w:szCs w:val="24"/>
        </w:rPr>
        <w:t>(кем, когда)</w:t>
      </w:r>
    </w:p>
    <w:p w14:paraId="32248F1E" w14:textId="77777777" w:rsidR="00283769" w:rsidRPr="0032253D" w:rsidRDefault="00283769" w:rsidP="00283769">
      <w:pPr>
        <w:pStyle w:val="ConsPlusNonformat"/>
        <w:jc w:val="both"/>
        <w:rPr>
          <w:rFonts w:ascii="Times New Roman" w:hAnsi="Times New Roman" w:cs="Times New Roman"/>
          <w:sz w:val="28"/>
          <w:szCs w:val="28"/>
        </w:rPr>
      </w:pPr>
      <w:proofErr w:type="spellStart"/>
      <w:r w:rsidRPr="0032253D">
        <w:rPr>
          <w:rFonts w:ascii="Times New Roman" w:hAnsi="Times New Roman" w:cs="Times New Roman"/>
          <w:sz w:val="28"/>
          <w:szCs w:val="28"/>
        </w:rPr>
        <w:t>проживающ</w:t>
      </w:r>
      <w:proofErr w:type="spellEnd"/>
      <w:r w:rsidRPr="0032253D">
        <w:rPr>
          <w:rFonts w:ascii="Times New Roman" w:hAnsi="Times New Roman" w:cs="Times New Roman"/>
          <w:sz w:val="28"/>
          <w:szCs w:val="28"/>
        </w:rPr>
        <w:t>___ по адресу: ___________________________________________</w:t>
      </w:r>
    </w:p>
    <w:p w14:paraId="3F93430C" w14:textId="77777777" w:rsidR="00283769" w:rsidRPr="001625AC" w:rsidRDefault="00283769" w:rsidP="00283769">
      <w:pPr>
        <w:pStyle w:val="ConsPlusNonformat"/>
        <w:jc w:val="both"/>
        <w:rPr>
          <w:rFonts w:ascii="Times New Roman" w:hAnsi="Times New Roman" w:cs="Times New Roman"/>
          <w:sz w:val="24"/>
          <w:szCs w:val="24"/>
        </w:rPr>
      </w:pPr>
      <w:r w:rsidRPr="0032253D">
        <w:rPr>
          <w:rFonts w:ascii="Times New Roman" w:hAnsi="Times New Roman" w:cs="Times New Roman"/>
          <w:sz w:val="28"/>
          <w:szCs w:val="28"/>
        </w:rPr>
        <w:t xml:space="preserve">                                                                         </w:t>
      </w:r>
      <w:r w:rsidRPr="001625AC">
        <w:rPr>
          <w:rFonts w:ascii="Times New Roman" w:hAnsi="Times New Roman" w:cs="Times New Roman"/>
          <w:sz w:val="24"/>
          <w:szCs w:val="24"/>
        </w:rPr>
        <w:t>(адрес с указанием индекса)</w:t>
      </w:r>
    </w:p>
    <w:p w14:paraId="0F7FF256" w14:textId="77777777" w:rsidR="00283769" w:rsidRPr="0032253D" w:rsidRDefault="00283769" w:rsidP="00283769">
      <w:pPr>
        <w:pStyle w:val="ConsPlusNonformat"/>
        <w:jc w:val="center"/>
        <w:rPr>
          <w:rFonts w:ascii="Times New Roman" w:hAnsi="Times New Roman" w:cs="Times New Roman"/>
          <w:sz w:val="28"/>
          <w:szCs w:val="28"/>
        </w:rPr>
      </w:pPr>
      <w:r w:rsidRPr="0032253D">
        <w:rPr>
          <w:rFonts w:ascii="Times New Roman" w:hAnsi="Times New Roman" w:cs="Times New Roman"/>
          <w:sz w:val="28"/>
          <w:szCs w:val="28"/>
        </w:rPr>
        <w:t>__________________________________________________________________</w:t>
      </w:r>
    </w:p>
    <w:p w14:paraId="3A8091F4" w14:textId="77777777" w:rsidR="00283769" w:rsidRPr="0032253D" w:rsidRDefault="00283769" w:rsidP="00283769">
      <w:pPr>
        <w:pStyle w:val="ConsPlusNonformat"/>
        <w:rPr>
          <w:rFonts w:ascii="Times New Roman" w:hAnsi="Times New Roman" w:cs="Times New Roman"/>
          <w:sz w:val="28"/>
          <w:szCs w:val="28"/>
        </w:rPr>
      </w:pPr>
      <w:r w:rsidRPr="0032253D">
        <w:rPr>
          <w:rFonts w:ascii="Times New Roman" w:hAnsi="Times New Roman" w:cs="Times New Roman"/>
          <w:sz w:val="28"/>
          <w:szCs w:val="28"/>
        </w:rPr>
        <w:t>представлять интересы ______________________________________________</w:t>
      </w:r>
    </w:p>
    <w:p w14:paraId="716C06C5" w14:textId="77777777" w:rsidR="00283769"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на открытом аукционе на право заключения договора на размещение нестационарного торгового объекта на территории Котельниковского муниципального района Волгоградской области (аукцион № _____, лот № ______), в  том  числе  присутствовать  на заседании аукционной  комиссии, делать любые предложения по цене лота в ходе аукциона по своему усмотрению, расписываться в протоколе хода аукциона и протоколе заседания аукционной комиссии (протоколе аукциона) в день проведения торгов, а также совершать иные действия, связанные с выполнением данного поручения.</w:t>
      </w:r>
    </w:p>
    <w:p w14:paraId="584C9832" w14:textId="77777777" w:rsidR="00283769" w:rsidRDefault="00283769" w:rsidP="00283769">
      <w:pPr>
        <w:pStyle w:val="ConsPlusNonformat"/>
        <w:ind w:firstLine="567"/>
        <w:jc w:val="both"/>
        <w:rPr>
          <w:rFonts w:ascii="Times New Roman" w:hAnsi="Times New Roman" w:cs="Times New Roman"/>
          <w:sz w:val="28"/>
          <w:szCs w:val="28"/>
        </w:rPr>
      </w:pPr>
      <w:r w:rsidRPr="0032253D">
        <w:rPr>
          <w:rFonts w:ascii="Times New Roman" w:hAnsi="Times New Roman" w:cs="Times New Roman"/>
          <w:sz w:val="28"/>
          <w:szCs w:val="28"/>
        </w:rPr>
        <w:lastRenderedPageBreak/>
        <w:t>Настоящая доверенность выдана сроком до _________________________</w:t>
      </w:r>
    </w:p>
    <w:p w14:paraId="0D778DE9" w14:textId="77777777" w:rsidR="00283769" w:rsidRDefault="00283769" w:rsidP="00283769">
      <w:pPr>
        <w:pStyle w:val="ConsPlusNonformat"/>
        <w:ind w:firstLine="567"/>
        <w:jc w:val="both"/>
        <w:rPr>
          <w:rFonts w:ascii="Times New Roman" w:hAnsi="Times New Roman" w:cs="Times New Roman"/>
          <w:sz w:val="28"/>
          <w:szCs w:val="28"/>
        </w:rPr>
      </w:pPr>
      <w:r w:rsidRPr="0032253D">
        <w:rPr>
          <w:rFonts w:ascii="Times New Roman" w:hAnsi="Times New Roman" w:cs="Times New Roman"/>
          <w:sz w:val="28"/>
          <w:szCs w:val="28"/>
        </w:rPr>
        <w:t>Полномочия по настоящей доверенности не могут быть переданы другим лицам.</w:t>
      </w:r>
    </w:p>
    <w:p w14:paraId="3E8BCBA8" w14:textId="77777777" w:rsidR="00283769" w:rsidRPr="0032253D" w:rsidRDefault="00283769" w:rsidP="00283769">
      <w:pPr>
        <w:pStyle w:val="ConsPlusNonformat"/>
        <w:ind w:firstLine="567"/>
        <w:jc w:val="both"/>
        <w:rPr>
          <w:rFonts w:ascii="Times New Roman" w:hAnsi="Times New Roman" w:cs="Times New Roman"/>
          <w:sz w:val="28"/>
          <w:szCs w:val="28"/>
        </w:rPr>
      </w:pPr>
      <w:r w:rsidRPr="0032253D">
        <w:rPr>
          <w:rFonts w:ascii="Times New Roman" w:hAnsi="Times New Roman" w:cs="Times New Roman"/>
          <w:sz w:val="28"/>
          <w:szCs w:val="28"/>
        </w:rPr>
        <w:t>Руководитель организации _______________________________________</w:t>
      </w:r>
    </w:p>
    <w:p w14:paraId="1410C5B9" w14:textId="77777777" w:rsidR="00283769" w:rsidRPr="001625AC" w:rsidRDefault="00283769" w:rsidP="00283769">
      <w:pPr>
        <w:pStyle w:val="ConsPlusNonformat"/>
        <w:jc w:val="center"/>
        <w:rPr>
          <w:rFonts w:ascii="Times New Roman" w:hAnsi="Times New Roman" w:cs="Times New Roman"/>
          <w:sz w:val="24"/>
          <w:szCs w:val="24"/>
        </w:rPr>
      </w:pPr>
      <w:r w:rsidRPr="0032253D">
        <w:rPr>
          <w:rFonts w:ascii="Times New Roman" w:hAnsi="Times New Roman" w:cs="Times New Roman"/>
          <w:sz w:val="28"/>
          <w:szCs w:val="28"/>
        </w:rPr>
        <w:t xml:space="preserve">                                       </w:t>
      </w:r>
      <w:r>
        <w:rPr>
          <w:rFonts w:ascii="Times New Roman" w:hAnsi="Times New Roman" w:cs="Times New Roman"/>
          <w:sz w:val="28"/>
          <w:szCs w:val="28"/>
        </w:rPr>
        <w:t xml:space="preserve">            </w:t>
      </w:r>
      <w:r w:rsidRPr="001625AC">
        <w:rPr>
          <w:rFonts w:ascii="Times New Roman" w:hAnsi="Times New Roman" w:cs="Times New Roman"/>
          <w:sz w:val="24"/>
          <w:szCs w:val="24"/>
        </w:rPr>
        <w:t>(указывается наименование должности) (Фамилия И.О.)</w:t>
      </w:r>
    </w:p>
    <w:p w14:paraId="627E0DF1" w14:textId="77777777" w:rsidR="00283769" w:rsidRPr="0032253D" w:rsidRDefault="00283769" w:rsidP="00283769">
      <w:pPr>
        <w:rPr>
          <w:szCs w:val="28"/>
        </w:rPr>
      </w:pPr>
      <w:r w:rsidRPr="0032253D">
        <w:rPr>
          <w:szCs w:val="28"/>
        </w:rPr>
        <w:t>М.П.</w:t>
      </w:r>
    </w:p>
    <w:p w14:paraId="18E9B82F" w14:textId="77777777" w:rsidR="00283769" w:rsidRPr="0032253D" w:rsidRDefault="00283769" w:rsidP="00283769">
      <w:pPr>
        <w:rPr>
          <w:szCs w:val="28"/>
        </w:rPr>
      </w:pPr>
    </w:p>
    <w:p w14:paraId="594BB08D" w14:textId="77777777" w:rsidR="00283769" w:rsidRDefault="00283769" w:rsidP="00283769">
      <w:pPr>
        <w:rPr>
          <w:szCs w:val="28"/>
        </w:rPr>
      </w:pPr>
    </w:p>
    <w:p w14:paraId="47C0E405" w14:textId="77777777" w:rsidR="00283769" w:rsidRDefault="00283769" w:rsidP="00283769">
      <w:pPr>
        <w:rPr>
          <w:szCs w:val="28"/>
        </w:rPr>
      </w:pPr>
    </w:p>
    <w:p w14:paraId="4DF862A4" w14:textId="77777777" w:rsidR="00283769" w:rsidRDefault="00283769" w:rsidP="00283769">
      <w:pPr>
        <w:rPr>
          <w:szCs w:val="28"/>
        </w:rPr>
      </w:pPr>
    </w:p>
    <w:p w14:paraId="4CED0AB7" w14:textId="77777777" w:rsidR="00283769" w:rsidRDefault="00283769" w:rsidP="00283769">
      <w:pPr>
        <w:rPr>
          <w:szCs w:val="28"/>
        </w:rPr>
      </w:pPr>
    </w:p>
    <w:p w14:paraId="3CC0DFDA" w14:textId="77777777" w:rsidR="00283769" w:rsidRDefault="00283769" w:rsidP="00283769">
      <w:pPr>
        <w:rPr>
          <w:szCs w:val="28"/>
        </w:rPr>
      </w:pPr>
    </w:p>
    <w:p w14:paraId="4E589213" w14:textId="77777777" w:rsidR="00283769" w:rsidRDefault="00283769" w:rsidP="00283769">
      <w:pPr>
        <w:rPr>
          <w:szCs w:val="28"/>
        </w:rPr>
      </w:pPr>
    </w:p>
    <w:p w14:paraId="36E8C19D" w14:textId="77777777" w:rsidR="00283769" w:rsidRDefault="00283769" w:rsidP="00283769">
      <w:pPr>
        <w:rPr>
          <w:szCs w:val="28"/>
        </w:rPr>
      </w:pPr>
    </w:p>
    <w:p w14:paraId="1A586E4B" w14:textId="77777777" w:rsidR="00283769" w:rsidRDefault="00283769" w:rsidP="00283769">
      <w:pPr>
        <w:rPr>
          <w:szCs w:val="28"/>
        </w:rPr>
      </w:pPr>
    </w:p>
    <w:p w14:paraId="4D8BE6F2" w14:textId="77777777" w:rsidR="00283769" w:rsidRDefault="00283769" w:rsidP="00283769">
      <w:pPr>
        <w:rPr>
          <w:szCs w:val="28"/>
        </w:rPr>
      </w:pPr>
    </w:p>
    <w:p w14:paraId="0B27B87F" w14:textId="77777777" w:rsidR="00283769" w:rsidRDefault="00283769" w:rsidP="00283769">
      <w:pPr>
        <w:rPr>
          <w:szCs w:val="28"/>
        </w:rPr>
      </w:pPr>
    </w:p>
    <w:p w14:paraId="0DDD86CE" w14:textId="77777777" w:rsidR="00283769" w:rsidRDefault="00283769" w:rsidP="00283769">
      <w:pPr>
        <w:rPr>
          <w:szCs w:val="28"/>
        </w:rPr>
      </w:pPr>
    </w:p>
    <w:p w14:paraId="068935D3" w14:textId="77777777" w:rsidR="00283769" w:rsidRDefault="00283769" w:rsidP="00283769">
      <w:pPr>
        <w:rPr>
          <w:szCs w:val="28"/>
        </w:rPr>
      </w:pPr>
    </w:p>
    <w:p w14:paraId="58E2A0D7" w14:textId="77777777" w:rsidR="00283769" w:rsidRDefault="00283769" w:rsidP="00283769">
      <w:pPr>
        <w:rPr>
          <w:szCs w:val="28"/>
        </w:rPr>
      </w:pPr>
    </w:p>
    <w:p w14:paraId="094132FF" w14:textId="77777777" w:rsidR="00283769" w:rsidRDefault="00283769" w:rsidP="00283769">
      <w:pPr>
        <w:rPr>
          <w:szCs w:val="28"/>
        </w:rPr>
      </w:pPr>
    </w:p>
    <w:p w14:paraId="254E20C7" w14:textId="77777777" w:rsidR="00283769" w:rsidRDefault="00283769" w:rsidP="00283769">
      <w:pPr>
        <w:rPr>
          <w:szCs w:val="28"/>
        </w:rPr>
      </w:pPr>
    </w:p>
    <w:p w14:paraId="414C385A" w14:textId="77777777" w:rsidR="00283769" w:rsidRDefault="00283769" w:rsidP="00283769">
      <w:pPr>
        <w:rPr>
          <w:szCs w:val="28"/>
        </w:rPr>
      </w:pPr>
    </w:p>
    <w:p w14:paraId="241AA82B" w14:textId="77777777" w:rsidR="00283769" w:rsidRDefault="00283769" w:rsidP="00283769">
      <w:pPr>
        <w:rPr>
          <w:szCs w:val="28"/>
        </w:rPr>
      </w:pPr>
    </w:p>
    <w:p w14:paraId="2DB23A6F" w14:textId="77777777" w:rsidR="00283769" w:rsidRDefault="00283769" w:rsidP="00283769">
      <w:pPr>
        <w:rPr>
          <w:szCs w:val="28"/>
        </w:rPr>
      </w:pPr>
    </w:p>
    <w:p w14:paraId="297892BC" w14:textId="77777777" w:rsidR="00283769" w:rsidRDefault="00283769" w:rsidP="00283769">
      <w:pPr>
        <w:rPr>
          <w:szCs w:val="28"/>
        </w:rPr>
      </w:pPr>
    </w:p>
    <w:p w14:paraId="11A20B0B" w14:textId="77777777" w:rsidR="00283769" w:rsidRDefault="00283769" w:rsidP="00283769">
      <w:pPr>
        <w:rPr>
          <w:szCs w:val="28"/>
        </w:rPr>
      </w:pPr>
    </w:p>
    <w:p w14:paraId="108E692F" w14:textId="77777777" w:rsidR="00283769" w:rsidRDefault="00283769" w:rsidP="00283769">
      <w:pPr>
        <w:rPr>
          <w:szCs w:val="28"/>
        </w:rPr>
      </w:pPr>
    </w:p>
    <w:p w14:paraId="4265EECA" w14:textId="77777777" w:rsidR="00283769" w:rsidRDefault="00283769" w:rsidP="00283769">
      <w:pPr>
        <w:rPr>
          <w:szCs w:val="28"/>
        </w:rPr>
      </w:pPr>
    </w:p>
    <w:p w14:paraId="5B86967F" w14:textId="77777777" w:rsidR="00283769" w:rsidRDefault="00283769" w:rsidP="00283769">
      <w:pPr>
        <w:rPr>
          <w:szCs w:val="28"/>
        </w:rPr>
      </w:pPr>
    </w:p>
    <w:p w14:paraId="55485B2E" w14:textId="77777777" w:rsidR="00283769" w:rsidRDefault="00283769" w:rsidP="00283769">
      <w:pPr>
        <w:rPr>
          <w:szCs w:val="28"/>
        </w:rPr>
      </w:pPr>
    </w:p>
    <w:p w14:paraId="53DED3C5" w14:textId="77777777" w:rsidR="00283769" w:rsidRDefault="00283769" w:rsidP="00283769">
      <w:pPr>
        <w:rPr>
          <w:szCs w:val="28"/>
        </w:rPr>
      </w:pPr>
    </w:p>
    <w:p w14:paraId="266F012A" w14:textId="77777777" w:rsidR="00283769" w:rsidRDefault="00283769" w:rsidP="00283769">
      <w:pPr>
        <w:rPr>
          <w:szCs w:val="28"/>
        </w:rPr>
      </w:pPr>
    </w:p>
    <w:p w14:paraId="0B8C5E82" w14:textId="77777777" w:rsidR="00283769" w:rsidRDefault="00283769" w:rsidP="00283769">
      <w:pPr>
        <w:rPr>
          <w:szCs w:val="28"/>
        </w:rPr>
      </w:pPr>
    </w:p>
    <w:p w14:paraId="23126830" w14:textId="77777777" w:rsidR="00283769" w:rsidRDefault="00283769" w:rsidP="00283769">
      <w:pPr>
        <w:rPr>
          <w:szCs w:val="28"/>
        </w:rPr>
      </w:pPr>
    </w:p>
    <w:p w14:paraId="1433AD71" w14:textId="77777777" w:rsidR="00283769" w:rsidRDefault="00283769" w:rsidP="00283769">
      <w:pPr>
        <w:rPr>
          <w:szCs w:val="28"/>
        </w:rPr>
      </w:pPr>
    </w:p>
    <w:p w14:paraId="1D917DC7" w14:textId="77777777" w:rsidR="00283769" w:rsidRDefault="00283769" w:rsidP="00283769">
      <w:pPr>
        <w:rPr>
          <w:szCs w:val="28"/>
        </w:rPr>
      </w:pPr>
    </w:p>
    <w:p w14:paraId="7192F7D5" w14:textId="77777777" w:rsidR="00283769" w:rsidRDefault="00283769" w:rsidP="00283769">
      <w:pPr>
        <w:rPr>
          <w:szCs w:val="28"/>
        </w:rPr>
      </w:pPr>
    </w:p>
    <w:p w14:paraId="2E3A9D97" w14:textId="77777777" w:rsidR="00283769" w:rsidRDefault="00283769" w:rsidP="00283769">
      <w:pPr>
        <w:rPr>
          <w:szCs w:val="28"/>
        </w:rPr>
      </w:pPr>
    </w:p>
    <w:p w14:paraId="19BC8366" w14:textId="77777777" w:rsidR="00283769" w:rsidRDefault="00283769" w:rsidP="00283769">
      <w:pPr>
        <w:rPr>
          <w:szCs w:val="28"/>
        </w:rPr>
      </w:pPr>
    </w:p>
    <w:p w14:paraId="700995DA" w14:textId="77777777" w:rsidR="00283769" w:rsidRDefault="00283769" w:rsidP="00283769">
      <w:pPr>
        <w:rPr>
          <w:szCs w:val="28"/>
        </w:rPr>
      </w:pPr>
    </w:p>
    <w:p w14:paraId="3AC6B612" w14:textId="77777777" w:rsidR="00283769" w:rsidRDefault="00283769" w:rsidP="00283769">
      <w:pPr>
        <w:rPr>
          <w:szCs w:val="28"/>
        </w:rPr>
      </w:pPr>
    </w:p>
    <w:p w14:paraId="74439D56" w14:textId="77777777" w:rsidR="00283769" w:rsidRDefault="00283769" w:rsidP="00283769">
      <w:pPr>
        <w:rPr>
          <w:szCs w:val="28"/>
        </w:rPr>
      </w:pPr>
    </w:p>
    <w:p w14:paraId="60F7F369" w14:textId="77777777" w:rsidR="00283769" w:rsidRDefault="00283769" w:rsidP="00283769">
      <w:pPr>
        <w:rPr>
          <w:szCs w:val="28"/>
        </w:rPr>
      </w:pPr>
    </w:p>
    <w:p w14:paraId="2341F710" w14:textId="77777777" w:rsidR="00283769" w:rsidRPr="0032253D" w:rsidRDefault="00283769" w:rsidP="00283769">
      <w:pPr>
        <w:rPr>
          <w:szCs w:val="28"/>
        </w:rPr>
      </w:pPr>
    </w:p>
    <w:tbl>
      <w:tblPr>
        <w:tblW w:w="4320" w:type="dxa"/>
        <w:tblInd w:w="5148" w:type="dxa"/>
        <w:tblLook w:val="01E0" w:firstRow="1" w:lastRow="1" w:firstColumn="1" w:lastColumn="1" w:noHBand="0" w:noVBand="0"/>
      </w:tblPr>
      <w:tblGrid>
        <w:gridCol w:w="4320"/>
      </w:tblGrid>
      <w:tr w:rsidR="00283769" w:rsidRPr="0032253D" w14:paraId="2927E0D8" w14:textId="77777777" w:rsidTr="00CC37EE">
        <w:tc>
          <w:tcPr>
            <w:tcW w:w="4320" w:type="dxa"/>
            <w:shd w:val="clear" w:color="auto" w:fill="auto"/>
          </w:tcPr>
          <w:p w14:paraId="34AFD437" w14:textId="77777777" w:rsidR="00283769" w:rsidRPr="0032253D" w:rsidRDefault="00283769" w:rsidP="00CC37EE">
            <w:pPr>
              <w:pStyle w:val="ConsNormal"/>
              <w:widowControl/>
              <w:ind w:right="0" w:firstLine="0"/>
              <w:rPr>
                <w:rFonts w:ascii="Times New Roman" w:hAnsi="Times New Roman" w:cs="Times New Roman"/>
                <w:sz w:val="28"/>
                <w:szCs w:val="28"/>
              </w:rPr>
            </w:pPr>
            <w:r w:rsidRPr="0032253D">
              <w:rPr>
                <w:rFonts w:ascii="Times New Roman" w:hAnsi="Times New Roman" w:cs="Times New Roman"/>
                <w:sz w:val="28"/>
                <w:szCs w:val="28"/>
              </w:rPr>
              <w:lastRenderedPageBreak/>
              <w:t>ПРИЛОЖЕНИЕ № 3</w:t>
            </w:r>
          </w:p>
          <w:p w14:paraId="586D0CAF" w14:textId="77777777" w:rsidR="00283769" w:rsidRDefault="00283769" w:rsidP="00CC37EE">
            <w:pPr>
              <w:outlineLvl w:val="0"/>
              <w:rPr>
                <w:szCs w:val="28"/>
              </w:rPr>
            </w:pPr>
          </w:p>
          <w:p w14:paraId="6A8C7315" w14:textId="77777777" w:rsidR="00283769" w:rsidRPr="0032253D" w:rsidRDefault="00283769" w:rsidP="00CC37EE">
            <w:pPr>
              <w:outlineLvl w:val="0"/>
              <w:rPr>
                <w:szCs w:val="28"/>
              </w:rPr>
            </w:pPr>
            <w:r w:rsidRPr="0032253D">
              <w:rPr>
                <w:szCs w:val="28"/>
              </w:rPr>
              <w:t>к документации об открытом аукционе на право заключения договора на размещение нестационарного торгового объекта</w:t>
            </w:r>
            <w:r w:rsidRPr="0032253D">
              <w:rPr>
                <w:rStyle w:val="blk"/>
                <w:szCs w:val="28"/>
              </w:rPr>
              <w:t xml:space="preserve"> на территории Котельниковского муниципального района Волгоградской области</w:t>
            </w:r>
          </w:p>
        </w:tc>
      </w:tr>
    </w:tbl>
    <w:p w14:paraId="79E98DBD" w14:textId="77777777" w:rsidR="00283769" w:rsidRPr="0032253D" w:rsidRDefault="00283769" w:rsidP="00283769">
      <w:pPr>
        <w:rPr>
          <w:szCs w:val="28"/>
        </w:rPr>
      </w:pPr>
    </w:p>
    <w:p w14:paraId="0FEF929C" w14:textId="77777777" w:rsidR="00283769" w:rsidRPr="0032253D" w:rsidRDefault="00283769" w:rsidP="00283769">
      <w:pPr>
        <w:pStyle w:val="ConsPlusNonformat"/>
        <w:rPr>
          <w:rFonts w:ascii="Times New Roman" w:hAnsi="Times New Roman" w:cs="Times New Roman"/>
          <w:sz w:val="28"/>
          <w:szCs w:val="28"/>
        </w:rPr>
      </w:pPr>
    </w:p>
    <w:p w14:paraId="74D82364" w14:textId="77777777" w:rsidR="00283769" w:rsidRPr="0032253D" w:rsidRDefault="00283769" w:rsidP="00283769">
      <w:pPr>
        <w:pStyle w:val="ConsPlusNonformat"/>
        <w:jc w:val="center"/>
        <w:rPr>
          <w:rFonts w:ascii="Times New Roman" w:hAnsi="Times New Roman" w:cs="Times New Roman"/>
          <w:sz w:val="28"/>
          <w:szCs w:val="28"/>
        </w:rPr>
      </w:pPr>
      <w:r w:rsidRPr="0032253D">
        <w:rPr>
          <w:rFonts w:ascii="Times New Roman" w:hAnsi="Times New Roman" w:cs="Times New Roman"/>
          <w:sz w:val="28"/>
          <w:szCs w:val="28"/>
        </w:rPr>
        <w:t>БЛАНК ОРГАНИЗАЦИИ</w:t>
      </w:r>
    </w:p>
    <w:p w14:paraId="22D2A06D" w14:textId="77777777" w:rsidR="00283769" w:rsidRPr="0032253D" w:rsidRDefault="00283769" w:rsidP="00283769">
      <w:pPr>
        <w:pStyle w:val="ConsPlusNonformat"/>
        <w:jc w:val="both"/>
        <w:rPr>
          <w:rFonts w:ascii="Times New Roman" w:hAnsi="Times New Roman" w:cs="Times New Roman"/>
          <w:sz w:val="28"/>
          <w:szCs w:val="28"/>
        </w:rPr>
      </w:pPr>
    </w:p>
    <w:p w14:paraId="05613B0F" w14:textId="77777777" w:rsidR="00283769" w:rsidRDefault="00283769" w:rsidP="00283769">
      <w:pPr>
        <w:pStyle w:val="ConsPlusNonformat"/>
        <w:jc w:val="center"/>
        <w:rPr>
          <w:rFonts w:ascii="Times New Roman" w:hAnsi="Times New Roman" w:cs="Times New Roman"/>
          <w:sz w:val="28"/>
          <w:szCs w:val="28"/>
        </w:rPr>
      </w:pPr>
      <w:r w:rsidRPr="0032253D">
        <w:rPr>
          <w:rFonts w:ascii="Times New Roman" w:hAnsi="Times New Roman" w:cs="Times New Roman"/>
          <w:sz w:val="28"/>
          <w:szCs w:val="28"/>
        </w:rPr>
        <w:t>Доверенность № _________</w:t>
      </w:r>
    </w:p>
    <w:p w14:paraId="7E237088" w14:textId="77777777" w:rsidR="00283769" w:rsidRPr="0032253D" w:rsidRDefault="00283769" w:rsidP="00283769">
      <w:pPr>
        <w:pStyle w:val="ConsPlusNonformat"/>
        <w:jc w:val="center"/>
        <w:rPr>
          <w:rFonts w:ascii="Times New Roman" w:hAnsi="Times New Roman" w:cs="Times New Roman"/>
          <w:sz w:val="28"/>
          <w:szCs w:val="28"/>
        </w:rPr>
      </w:pPr>
    </w:p>
    <w:p w14:paraId="30A1198D"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_________________                                                      "___" ___________ 20__ г.</w:t>
      </w:r>
    </w:p>
    <w:p w14:paraId="2F5E11B6" w14:textId="77777777" w:rsidR="00283769" w:rsidRPr="001625AC" w:rsidRDefault="00283769" w:rsidP="00283769">
      <w:pPr>
        <w:pStyle w:val="ConsPlusNonformat"/>
        <w:jc w:val="both"/>
        <w:rPr>
          <w:rFonts w:ascii="Times New Roman" w:hAnsi="Times New Roman" w:cs="Times New Roman"/>
          <w:sz w:val="24"/>
          <w:szCs w:val="24"/>
        </w:rPr>
      </w:pPr>
      <w:r w:rsidRPr="0032253D">
        <w:rPr>
          <w:rFonts w:ascii="Times New Roman" w:hAnsi="Times New Roman" w:cs="Times New Roman"/>
          <w:sz w:val="28"/>
          <w:szCs w:val="28"/>
        </w:rPr>
        <w:t xml:space="preserve">  </w:t>
      </w:r>
      <w:r w:rsidRPr="001625AC">
        <w:rPr>
          <w:rFonts w:ascii="Times New Roman" w:hAnsi="Times New Roman" w:cs="Times New Roman"/>
          <w:sz w:val="24"/>
          <w:szCs w:val="24"/>
        </w:rPr>
        <w:t>(населенный пункт)</w:t>
      </w:r>
    </w:p>
    <w:p w14:paraId="46DA44A4"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__________________________________________________________________</w:t>
      </w:r>
    </w:p>
    <w:p w14:paraId="3E881308" w14:textId="77777777" w:rsidR="00283769" w:rsidRPr="001625AC" w:rsidRDefault="00283769" w:rsidP="00283769">
      <w:pPr>
        <w:pStyle w:val="ConsPlusNonformat"/>
        <w:jc w:val="center"/>
        <w:rPr>
          <w:rFonts w:ascii="Times New Roman" w:hAnsi="Times New Roman" w:cs="Times New Roman"/>
          <w:sz w:val="24"/>
          <w:szCs w:val="24"/>
        </w:rPr>
      </w:pPr>
      <w:r w:rsidRPr="001625AC">
        <w:rPr>
          <w:rFonts w:ascii="Times New Roman" w:hAnsi="Times New Roman" w:cs="Times New Roman"/>
          <w:sz w:val="24"/>
          <w:szCs w:val="24"/>
        </w:rPr>
        <w:t>(полное наименование юридического лица)</w:t>
      </w:r>
    </w:p>
    <w:p w14:paraId="054EF061"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в лице ____________________________________________________________,</w:t>
      </w:r>
    </w:p>
    <w:p w14:paraId="40685DE1" w14:textId="77777777" w:rsidR="00283769" w:rsidRPr="001625AC" w:rsidRDefault="00283769" w:rsidP="00283769">
      <w:pPr>
        <w:pStyle w:val="ConsPlusNonformat"/>
        <w:jc w:val="center"/>
        <w:rPr>
          <w:rFonts w:ascii="Times New Roman" w:hAnsi="Times New Roman" w:cs="Times New Roman"/>
          <w:sz w:val="24"/>
          <w:szCs w:val="24"/>
        </w:rPr>
      </w:pPr>
      <w:r w:rsidRPr="001625AC">
        <w:rPr>
          <w:rFonts w:ascii="Times New Roman" w:hAnsi="Times New Roman" w:cs="Times New Roman"/>
          <w:sz w:val="24"/>
          <w:szCs w:val="24"/>
        </w:rPr>
        <w:t xml:space="preserve">                (наименование должности руководителя юридического лица и Ф.И.О.)</w:t>
      </w:r>
    </w:p>
    <w:p w14:paraId="7EE653C1" w14:textId="77777777" w:rsidR="00283769" w:rsidRDefault="00283769" w:rsidP="00283769">
      <w:pPr>
        <w:pStyle w:val="ConsPlusNonformat"/>
        <w:jc w:val="both"/>
        <w:rPr>
          <w:rFonts w:ascii="Times New Roman" w:hAnsi="Times New Roman" w:cs="Times New Roman"/>
          <w:sz w:val="28"/>
          <w:szCs w:val="28"/>
        </w:rPr>
      </w:pPr>
    </w:p>
    <w:p w14:paraId="65281D34" w14:textId="77777777" w:rsidR="00283769" w:rsidRPr="0032253D" w:rsidRDefault="00283769" w:rsidP="00283769">
      <w:pPr>
        <w:pStyle w:val="ConsPlusNonformat"/>
        <w:jc w:val="both"/>
        <w:rPr>
          <w:rFonts w:ascii="Times New Roman" w:hAnsi="Times New Roman" w:cs="Times New Roman"/>
          <w:sz w:val="28"/>
          <w:szCs w:val="28"/>
        </w:rPr>
      </w:pPr>
      <w:proofErr w:type="spellStart"/>
      <w:r w:rsidRPr="0032253D">
        <w:rPr>
          <w:rFonts w:ascii="Times New Roman" w:hAnsi="Times New Roman" w:cs="Times New Roman"/>
          <w:sz w:val="28"/>
          <w:szCs w:val="28"/>
        </w:rPr>
        <w:t>действующ</w:t>
      </w:r>
      <w:proofErr w:type="spellEnd"/>
      <w:r w:rsidRPr="0032253D">
        <w:rPr>
          <w:rFonts w:ascii="Times New Roman" w:hAnsi="Times New Roman" w:cs="Times New Roman"/>
          <w:sz w:val="28"/>
          <w:szCs w:val="28"/>
        </w:rPr>
        <w:t>___ на основании _________________________________________,</w:t>
      </w:r>
    </w:p>
    <w:p w14:paraId="4EF54B1A" w14:textId="77777777" w:rsidR="00283769" w:rsidRPr="001625AC" w:rsidRDefault="00283769" w:rsidP="00283769">
      <w:pPr>
        <w:pStyle w:val="ConsPlusNonformat"/>
        <w:jc w:val="both"/>
        <w:rPr>
          <w:rFonts w:ascii="Times New Roman" w:hAnsi="Times New Roman" w:cs="Times New Roman"/>
          <w:sz w:val="24"/>
          <w:szCs w:val="24"/>
        </w:rPr>
      </w:pPr>
      <w:r w:rsidRPr="0032253D">
        <w:rPr>
          <w:rFonts w:ascii="Times New Roman" w:hAnsi="Times New Roman" w:cs="Times New Roman"/>
          <w:sz w:val="28"/>
          <w:szCs w:val="28"/>
        </w:rPr>
        <w:t xml:space="preserve">                                                                                  </w:t>
      </w:r>
      <w:r w:rsidRPr="001625AC">
        <w:rPr>
          <w:rFonts w:ascii="Times New Roman" w:hAnsi="Times New Roman" w:cs="Times New Roman"/>
          <w:sz w:val="24"/>
          <w:szCs w:val="24"/>
        </w:rPr>
        <w:t>(устав/положение)</w:t>
      </w:r>
    </w:p>
    <w:p w14:paraId="334EFDE9"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настоящей доверенностью уполномочивает _____________________________</w:t>
      </w:r>
    </w:p>
    <w:p w14:paraId="786FA8D6" w14:textId="77777777" w:rsidR="00283769" w:rsidRPr="001625AC" w:rsidRDefault="00283769" w:rsidP="00283769">
      <w:pPr>
        <w:pStyle w:val="ConsPlusNonformat"/>
        <w:jc w:val="both"/>
        <w:rPr>
          <w:rFonts w:ascii="Times New Roman" w:hAnsi="Times New Roman" w:cs="Times New Roman"/>
          <w:sz w:val="24"/>
          <w:szCs w:val="24"/>
        </w:rPr>
      </w:pPr>
      <w:r w:rsidRPr="0032253D">
        <w:rPr>
          <w:rFonts w:ascii="Times New Roman" w:hAnsi="Times New Roman" w:cs="Times New Roman"/>
          <w:sz w:val="28"/>
          <w:szCs w:val="28"/>
        </w:rPr>
        <w:t xml:space="preserve">                                                                                  </w:t>
      </w:r>
      <w:r w:rsidRPr="001625AC">
        <w:rPr>
          <w:rFonts w:ascii="Times New Roman" w:hAnsi="Times New Roman" w:cs="Times New Roman"/>
          <w:sz w:val="24"/>
          <w:szCs w:val="24"/>
        </w:rPr>
        <w:t>(Ф.И.О. полностью, должность)</w:t>
      </w:r>
    </w:p>
    <w:p w14:paraId="6EAD07BC"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__________________________________________________________________, паспорт ___________________________________________________________,</w:t>
      </w:r>
    </w:p>
    <w:p w14:paraId="7F0EAA02" w14:textId="77777777" w:rsidR="00283769" w:rsidRPr="001625AC" w:rsidRDefault="00283769" w:rsidP="00283769">
      <w:pPr>
        <w:pStyle w:val="ConsPlusNonformat"/>
        <w:jc w:val="center"/>
        <w:rPr>
          <w:rFonts w:ascii="Times New Roman" w:hAnsi="Times New Roman" w:cs="Times New Roman"/>
          <w:sz w:val="24"/>
          <w:szCs w:val="24"/>
        </w:rPr>
      </w:pPr>
      <w:r w:rsidRPr="001625AC">
        <w:rPr>
          <w:rFonts w:ascii="Times New Roman" w:hAnsi="Times New Roman" w:cs="Times New Roman"/>
          <w:sz w:val="24"/>
          <w:szCs w:val="24"/>
        </w:rPr>
        <w:t>(номер, серия)</w:t>
      </w:r>
    </w:p>
    <w:p w14:paraId="709D1286"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выдан ____________________________________________________________,</w:t>
      </w:r>
    </w:p>
    <w:p w14:paraId="54DC8C00" w14:textId="77777777" w:rsidR="00283769" w:rsidRPr="001625AC" w:rsidRDefault="00283769" w:rsidP="00283769">
      <w:pPr>
        <w:pStyle w:val="ConsPlusNonformat"/>
        <w:jc w:val="center"/>
        <w:rPr>
          <w:rFonts w:ascii="Times New Roman" w:hAnsi="Times New Roman" w:cs="Times New Roman"/>
          <w:sz w:val="24"/>
          <w:szCs w:val="24"/>
        </w:rPr>
      </w:pPr>
      <w:r w:rsidRPr="001625AC">
        <w:rPr>
          <w:rFonts w:ascii="Times New Roman" w:hAnsi="Times New Roman" w:cs="Times New Roman"/>
          <w:sz w:val="24"/>
          <w:szCs w:val="24"/>
        </w:rPr>
        <w:t>(кем, когда)</w:t>
      </w:r>
    </w:p>
    <w:p w14:paraId="2BF3B671" w14:textId="77777777" w:rsidR="00283769" w:rsidRPr="0032253D" w:rsidRDefault="00283769" w:rsidP="00283769">
      <w:pPr>
        <w:pStyle w:val="ConsPlusNonformat"/>
        <w:jc w:val="both"/>
        <w:rPr>
          <w:rFonts w:ascii="Times New Roman" w:hAnsi="Times New Roman" w:cs="Times New Roman"/>
          <w:sz w:val="28"/>
          <w:szCs w:val="28"/>
        </w:rPr>
      </w:pPr>
      <w:proofErr w:type="spellStart"/>
      <w:r w:rsidRPr="0032253D">
        <w:rPr>
          <w:rFonts w:ascii="Times New Roman" w:hAnsi="Times New Roman" w:cs="Times New Roman"/>
          <w:sz w:val="28"/>
          <w:szCs w:val="28"/>
        </w:rPr>
        <w:t>проживающ</w:t>
      </w:r>
      <w:proofErr w:type="spellEnd"/>
      <w:r w:rsidRPr="0032253D">
        <w:rPr>
          <w:rFonts w:ascii="Times New Roman" w:hAnsi="Times New Roman" w:cs="Times New Roman"/>
          <w:sz w:val="28"/>
          <w:szCs w:val="28"/>
        </w:rPr>
        <w:t>___ по адресу: ___________________________________________</w:t>
      </w:r>
    </w:p>
    <w:p w14:paraId="3FAAC9BE" w14:textId="77777777" w:rsidR="00283769" w:rsidRPr="001625AC" w:rsidRDefault="00283769" w:rsidP="00283769">
      <w:pPr>
        <w:pStyle w:val="ConsPlusNonformat"/>
        <w:jc w:val="center"/>
        <w:rPr>
          <w:rFonts w:ascii="Times New Roman" w:hAnsi="Times New Roman" w:cs="Times New Roman"/>
          <w:sz w:val="24"/>
          <w:szCs w:val="24"/>
        </w:rPr>
      </w:pPr>
      <w:r>
        <w:rPr>
          <w:rFonts w:ascii="Times New Roman" w:hAnsi="Times New Roman" w:cs="Times New Roman"/>
          <w:sz w:val="24"/>
          <w:szCs w:val="24"/>
        </w:rPr>
        <w:t xml:space="preserve">                                                        </w:t>
      </w:r>
      <w:r w:rsidRPr="001625AC">
        <w:rPr>
          <w:rFonts w:ascii="Times New Roman" w:hAnsi="Times New Roman" w:cs="Times New Roman"/>
          <w:sz w:val="24"/>
          <w:szCs w:val="24"/>
        </w:rPr>
        <w:t>(адрес с указанием индекса)</w:t>
      </w:r>
    </w:p>
    <w:p w14:paraId="160A5CD0"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__________________________________________________________________</w:t>
      </w:r>
    </w:p>
    <w:p w14:paraId="2697426C"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___________________________, представлять интересы _________________</w:t>
      </w:r>
    </w:p>
    <w:p w14:paraId="13DBFF2E" w14:textId="77777777" w:rsidR="00283769" w:rsidRPr="0032253D" w:rsidRDefault="00283769" w:rsidP="00283769">
      <w:pPr>
        <w:pStyle w:val="ConsPlusNonformat"/>
        <w:jc w:val="both"/>
        <w:rPr>
          <w:rFonts w:ascii="Times New Roman" w:hAnsi="Times New Roman" w:cs="Times New Roman"/>
          <w:sz w:val="28"/>
          <w:szCs w:val="28"/>
        </w:rPr>
      </w:pPr>
      <w:r w:rsidRPr="0032253D">
        <w:rPr>
          <w:rFonts w:ascii="Times New Roman" w:hAnsi="Times New Roman" w:cs="Times New Roman"/>
          <w:sz w:val="28"/>
          <w:szCs w:val="28"/>
        </w:rPr>
        <w:t>__________________________________________________________________ на открытом аукционе на право заключения договора на размещение нестационарного торгового объекта на территории Котельниковского муниципального района Волгоградской области (аукцион № _____, лот № ______), проводимом администрацией Котельниковского муниципального района Волгоградской области, с правом подачи заявки на участие в  аукционе, иных документов, необходимых для  участия в  аукционе,  а  также  совершать иные действия, связанные с выполнением данного поручения.</w:t>
      </w:r>
    </w:p>
    <w:p w14:paraId="79D9484C" w14:textId="77777777" w:rsidR="00283769" w:rsidRPr="0032253D" w:rsidRDefault="00283769" w:rsidP="00283769">
      <w:pPr>
        <w:pStyle w:val="ConsPlusNonformat"/>
        <w:ind w:firstLine="567"/>
        <w:jc w:val="both"/>
        <w:rPr>
          <w:rFonts w:ascii="Times New Roman" w:hAnsi="Times New Roman" w:cs="Times New Roman"/>
          <w:sz w:val="28"/>
          <w:szCs w:val="28"/>
        </w:rPr>
      </w:pPr>
      <w:r w:rsidRPr="0032253D">
        <w:rPr>
          <w:rFonts w:ascii="Times New Roman" w:hAnsi="Times New Roman" w:cs="Times New Roman"/>
          <w:sz w:val="28"/>
          <w:szCs w:val="28"/>
        </w:rPr>
        <w:t>Настоящая доверенность выдана сроком до _________________________</w:t>
      </w:r>
    </w:p>
    <w:p w14:paraId="1FB77B7B" w14:textId="77777777" w:rsidR="00283769" w:rsidRPr="0032253D" w:rsidRDefault="00283769" w:rsidP="00283769">
      <w:pPr>
        <w:pStyle w:val="ConsPlusNonformat"/>
        <w:ind w:firstLine="567"/>
        <w:jc w:val="both"/>
        <w:rPr>
          <w:rFonts w:ascii="Times New Roman" w:hAnsi="Times New Roman" w:cs="Times New Roman"/>
          <w:sz w:val="28"/>
          <w:szCs w:val="28"/>
        </w:rPr>
      </w:pPr>
      <w:r w:rsidRPr="0032253D">
        <w:rPr>
          <w:rFonts w:ascii="Times New Roman" w:hAnsi="Times New Roman" w:cs="Times New Roman"/>
          <w:sz w:val="28"/>
          <w:szCs w:val="28"/>
        </w:rPr>
        <w:lastRenderedPageBreak/>
        <w:t>Полномочия по настоящей доверенности не могут быть переданы другим лицам.</w:t>
      </w:r>
    </w:p>
    <w:p w14:paraId="5D08D880" w14:textId="77777777" w:rsidR="00283769" w:rsidRPr="0032253D" w:rsidRDefault="00283769" w:rsidP="00283769">
      <w:pPr>
        <w:pStyle w:val="ConsPlusNonformat"/>
        <w:ind w:firstLine="567"/>
        <w:jc w:val="both"/>
        <w:rPr>
          <w:rFonts w:ascii="Times New Roman" w:hAnsi="Times New Roman" w:cs="Times New Roman"/>
          <w:sz w:val="28"/>
          <w:szCs w:val="28"/>
        </w:rPr>
      </w:pPr>
      <w:r w:rsidRPr="0032253D">
        <w:rPr>
          <w:rFonts w:ascii="Times New Roman" w:hAnsi="Times New Roman" w:cs="Times New Roman"/>
          <w:sz w:val="28"/>
          <w:szCs w:val="28"/>
        </w:rPr>
        <w:t>Руководитель организации _______________________________________</w:t>
      </w:r>
    </w:p>
    <w:p w14:paraId="376696E5" w14:textId="77777777" w:rsidR="00283769" w:rsidRPr="001625AC" w:rsidRDefault="00283769" w:rsidP="00283769">
      <w:pPr>
        <w:pStyle w:val="ConsPlusNonformat"/>
        <w:rPr>
          <w:rFonts w:ascii="Times New Roman" w:hAnsi="Times New Roman" w:cs="Times New Roman"/>
          <w:sz w:val="24"/>
          <w:szCs w:val="24"/>
        </w:rPr>
      </w:pPr>
      <w:r w:rsidRPr="0032253D">
        <w:rPr>
          <w:rFonts w:ascii="Times New Roman" w:hAnsi="Times New Roman" w:cs="Times New Roman"/>
          <w:sz w:val="28"/>
          <w:szCs w:val="28"/>
        </w:rPr>
        <w:t xml:space="preserve">      </w:t>
      </w:r>
      <w:r w:rsidRPr="0032253D">
        <w:rPr>
          <w:rFonts w:ascii="Times New Roman" w:hAnsi="Times New Roman" w:cs="Times New Roman"/>
          <w:sz w:val="28"/>
          <w:szCs w:val="28"/>
        </w:rPr>
        <w:tab/>
      </w:r>
      <w:r w:rsidRPr="0032253D">
        <w:rPr>
          <w:rFonts w:ascii="Times New Roman" w:hAnsi="Times New Roman" w:cs="Times New Roman"/>
          <w:sz w:val="28"/>
          <w:szCs w:val="28"/>
        </w:rPr>
        <w:tab/>
      </w:r>
      <w:r w:rsidRPr="0032253D">
        <w:rPr>
          <w:rFonts w:ascii="Times New Roman" w:hAnsi="Times New Roman" w:cs="Times New Roman"/>
          <w:sz w:val="28"/>
          <w:szCs w:val="28"/>
        </w:rPr>
        <w:tab/>
      </w:r>
      <w:r w:rsidRPr="0032253D">
        <w:rPr>
          <w:rFonts w:ascii="Times New Roman" w:hAnsi="Times New Roman" w:cs="Times New Roman"/>
          <w:sz w:val="28"/>
          <w:szCs w:val="28"/>
        </w:rPr>
        <w:tab/>
      </w:r>
      <w:r w:rsidRPr="001625AC">
        <w:rPr>
          <w:rFonts w:ascii="Times New Roman" w:hAnsi="Times New Roman" w:cs="Times New Roman"/>
          <w:sz w:val="24"/>
          <w:szCs w:val="24"/>
        </w:rPr>
        <w:t xml:space="preserve">   </w:t>
      </w:r>
      <w:r>
        <w:rPr>
          <w:rFonts w:ascii="Times New Roman" w:hAnsi="Times New Roman" w:cs="Times New Roman"/>
          <w:sz w:val="24"/>
          <w:szCs w:val="24"/>
        </w:rPr>
        <w:t xml:space="preserve">         </w:t>
      </w:r>
      <w:r w:rsidRPr="001625AC">
        <w:rPr>
          <w:rFonts w:ascii="Times New Roman" w:hAnsi="Times New Roman" w:cs="Times New Roman"/>
          <w:sz w:val="24"/>
          <w:szCs w:val="24"/>
        </w:rPr>
        <w:t>(указывается наименование должности) (Фамилия И.О.)</w:t>
      </w:r>
    </w:p>
    <w:p w14:paraId="75B79459" w14:textId="77777777" w:rsidR="00283769" w:rsidRPr="0032253D" w:rsidRDefault="00283769" w:rsidP="00283769">
      <w:pPr>
        <w:rPr>
          <w:szCs w:val="28"/>
          <w:lang w:val="en-US"/>
        </w:rPr>
      </w:pPr>
      <w:r w:rsidRPr="0032253D">
        <w:rPr>
          <w:szCs w:val="28"/>
        </w:rPr>
        <w:t>М.П.</w:t>
      </w:r>
    </w:p>
    <w:p w14:paraId="1EC30D46" w14:textId="77777777" w:rsidR="00283769" w:rsidRDefault="00283769" w:rsidP="00283769">
      <w:pPr>
        <w:rPr>
          <w:szCs w:val="28"/>
        </w:rPr>
      </w:pPr>
    </w:p>
    <w:p w14:paraId="3BE1027C" w14:textId="77777777" w:rsidR="00283769" w:rsidRDefault="00283769" w:rsidP="00283769">
      <w:pPr>
        <w:rPr>
          <w:szCs w:val="28"/>
        </w:rPr>
      </w:pPr>
    </w:p>
    <w:p w14:paraId="42291089" w14:textId="77777777" w:rsidR="00283769" w:rsidRDefault="00283769" w:rsidP="00283769">
      <w:pPr>
        <w:rPr>
          <w:szCs w:val="28"/>
        </w:rPr>
      </w:pPr>
    </w:p>
    <w:p w14:paraId="3C6C282B" w14:textId="77777777" w:rsidR="00283769" w:rsidRDefault="00283769" w:rsidP="00283769">
      <w:pPr>
        <w:rPr>
          <w:szCs w:val="28"/>
        </w:rPr>
      </w:pPr>
    </w:p>
    <w:p w14:paraId="1C4DCFA4" w14:textId="77777777" w:rsidR="00283769" w:rsidRDefault="00283769" w:rsidP="00283769">
      <w:pPr>
        <w:rPr>
          <w:szCs w:val="28"/>
        </w:rPr>
      </w:pPr>
    </w:p>
    <w:p w14:paraId="70238E22" w14:textId="77777777" w:rsidR="00283769" w:rsidRDefault="00283769" w:rsidP="00283769">
      <w:pPr>
        <w:rPr>
          <w:szCs w:val="28"/>
        </w:rPr>
      </w:pPr>
    </w:p>
    <w:p w14:paraId="1F109A1A" w14:textId="77777777" w:rsidR="00283769" w:rsidRDefault="00283769" w:rsidP="00283769">
      <w:pPr>
        <w:rPr>
          <w:szCs w:val="28"/>
        </w:rPr>
      </w:pPr>
    </w:p>
    <w:p w14:paraId="5AF492B6" w14:textId="77777777" w:rsidR="00283769" w:rsidRDefault="00283769" w:rsidP="00283769">
      <w:pPr>
        <w:rPr>
          <w:szCs w:val="28"/>
        </w:rPr>
      </w:pPr>
    </w:p>
    <w:p w14:paraId="73AD43F4" w14:textId="77777777" w:rsidR="00283769" w:rsidRDefault="00283769" w:rsidP="00283769">
      <w:pPr>
        <w:rPr>
          <w:szCs w:val="28"/>
        </w:rPr>
      </w:pPr>
    </w:p>
    <w:p w14:paraId="5914E0CC" w14:textId="77777777" w:rsidR="00283769" w:rsidRDefault="00283769" w:rsidP="00283769">
      <w:pPr>
        <w:rPr>
          <w:szCs w:val="28"/>
        </w:rPr>
      </w:pPr>
    </w:p>
    <w:p w14:paraId="1100E760" w14:textId="77777777" w:rsidR="00283769" w:rsidRDefault="00283769" w:rsidP="00283769">
      <w:pPr>
        <w:rPr>
          <w:szCs w:val="28"/>
        </w:rPr>
      </w:pPr>
    </w:p>
    <w:p w14:paraId="6AB90B9D" w14:textId="77777777" w:rsidR="00283769" w:rsidRDefault="00283769" w:rsidP="00283769">
      <w:pPr>
        <w:rPr>
          <w:szCs w:val="28"/>
        </w:rPr>
      </w:pPr>
    </w:p>
    <w:p w14:paraId="57FF79A6" w14:textId="77777777" w:rsidR="00283769" w:rsidRDefault="00283769" w:rsidP="00283769">
      <w:pPr>
        <w:rPr>
          <w:szCs w:val="28"/>
        </w:rPr>
      </w:pPr>
    </w:p>
    <w:p w14:paraId="7EEAB98E" w14:textId="77777777" w:rsidR="00283769" w:rsidRDefault="00283769" w:rsidP="00283769">
      <w:pPr>
        <w:rPr>
          <w:szCs w:val="28"/>
        </w:rPr>
      </w:pPr>
    </w:p>
    <w:p w14:paraId="0DDD7E24" w14:textId="77777777" w:rsidR="00283769" w:rsidRDefault="00283769" w:rsidP="00283769">
      <w:pPr>
        <w:rPr>
          <w:szCs w:val="28"/>
        </w:rPr>
      </w:pPr>
    </w:p>
    <w:p w14:paraId="053CE0CE" w14:textId="77777777" w:rsidR="00283769" w:rsidRDefault="00283769" w:rsidP="00283769">
      <w:pPr>
        <w:rPr>
          <w:szCs w:val="28"/>
        </w:rPr>
      </w:pPr>
    </w:p>
    <w:p w14:paraId="0B88FB62" w14:textId="77777777" w:rsidR="00283769" w:rsidRDefault="00283769" w:rsidP="00283769">
      <w:pPr>
        <w:rPr>
          <w:szCs w:val="28"/>
        </w:rPr>
      </w:pPr>
    </w:p>
    <w:p w14:paraId="21208917" w14:textId="77777777" w:rsidR="00283769" w:rsidRDefault="00283769" w:rsidP="00283769">
      <w:pPr>
        <w:rPr>
          <w:szCs w:val="28"/>
        </w:rPr>
      </w:pPr>
    </w:p>
    <w:p w14:paraId="7837EA74" w14:textId="77777777" w:rsidR="00283769" w:rsidRDefault="00283769" w:rsidP="00283769">
      <w:pPr>
        <w:rPr>
          <w:szCs w:val="28"/>
        </w:rPr>
      </w:pPr>
    </w:p>
    <w:p w14:paraId="142A5FB3" w14:textId="77777777" w:rsidR="00283769" w:rsidRDefault="00283769" w:rsidP="00283769">
      <w:pPr>
        <w:rPr>
          <w:szCs w:val="28"/>
        </w:rPr>
      </w:pPr>
    </w:p>
    <w:p w14:paraId="38A61DBC" w14:textId="77777777" w:rsidR="00283769" w:rsidRDefault="00283769" w:rsidP="00283769">
      <w:pPr>
        <w:rPr>
          <w:szCs w:val="28"/>
        </w:rPr>
      </w:pPr>
    </w:p>
    <w:p w14:paraId="57CF889E" w14:textId="77777777" w:rsidR="00283769" w:rsidRDefault="00283769" w:rsidP="00283769">
      <w:pPr>
        <w:rPr>
          <w:szCs w:val="28"/>
        </w:rPr>
      </w:pPr>
    </w:p>
    <w:p w14:paraId="4FB8EEA3" w14:textId="77777777" w:rsidR="00283769" w:rsidRDefault="00283769" w:rsidP="00283769">
      <w:pPr>
        <w:rPr>
          <w:szCs w:val="28"/>
        </w:rPr>
      </w:pPr>
    </w:p>
    <w:p w14:paraId="04A7C9DF" w14:textId="77777777" w:rsidR="00283769" w:rsidRDefault="00283769" w:rsidP="00283769">
      <w:pPr>
        <w:rPr>
          <w:szCs w:val="28"/>
        </w:rPr>
      </w:pPr>
    </w:p>
    <w:p w14:paraId="33F81DA5" w14:textId="77777777" w:rsidR="00283769" w:rsidRDefault="00283769" w:rsidP="00283769">
      <w:pPr>
        <w:rPr>
          <w:szCs w:val="28"/>
        </w:rPr>
      </w:pPr>
    </w:p>
    <w:p w14:paraId="50960E2B" w14:textId="77777777" w:rsidR="00283769" w:rsidRDefault="00283769" w:rsidP="00283769">
      <w:pPr>
        <w:rPr>
          <w:szCs w:val="28"/>
        </w:rPr>
      </w:pPr>
    </w:p>
    <w:p w14:paraId="27AA6F8C" w14:textId="77777777" w:rsidR="00283769" w:rsidRDefault="00283769" w:rsidP="00283769">
      <w:pPr>
        <w:rPr>
          <w:szCs w:val="28"/>
        </w:rPr>
      </w:pPr>
    </w:p>
    <w:p w14:paraId="5086253A" w14:textId="77777777" w:rsidR="00283769" w:rsidRDefault="00283769" w:rsidP="00283769">
      <w:pPr>
        <w:rPr>
          <w:szCs w:val="28"/>
        </w:rPr>
      </w:pPr>
    </w:p>
    <w:p w14:paraId="454EF3F8" w14:textId="77777777" w:rsidR="00283769" w:rsidRDefault="00283769" w:rsidP="00283769">
      <w:pPr>
        <w:rPr>
          <w:szCs w:val="28"/>
        </w:rPr>
      </w:pPr>
    </w:p>
    <w:p w14:paraId="00F23907" w14:textId="77777777" w:rsidR="00283769" w:rsidRDefault="00283769" w:rsidP="00283769">
      <w:pPr>
        <w:rPr>
          <w:szCs w:val="28"/>
        </w:rPr>
      </w:pPr>
    </w:p>
    <w:p w14:paraId="67828367" w14:textId="77777777" w:rsidR="00283769" w:rsidRDefault="00283769" w:rsidP="00283769">
      <w:pPr>
        <w:rPr>
          <w:szCs w:val="28"/>
        </w:rPr>
      </w:pPr>
    </w:p>
    <w:p w14:paraId="14F7F9A9" w14:textId="77777777" w:rsidR="00283769" w:rsidRDefault="00283769" w:rsidP="00283769">
      <w:pPr>
        <w:rPr>
          <w:szCs w:val="28"/>
        </w:rPr>
      </w:pPr>
    </w:p>
    <w:p w14:paraId="08319546" w14:textId="77777777" w:rsidR="00283769" w:rsidRDefault="00283769" w:rsidP="00283769">
      <w:pPr>
        <w:rPr>
          <w:szCs w:val="28"/>
        </w:rPr>
      </w:pPr>
    </w:p>
    <w:p w14:paraId="71385FD7" w14:textId="77777777" w:rsidR="00283769" w:rsidRDefault="00283769" w:rsidP="00283769">
      <w:pPr>
        <w:rPr>
          <w:szCs w:val="28"/>
        </w:rPr>
      </w:pPr>
    </w:p>
    <w:p w14:paraId="1AC1AAE7" w14:textId="77777777" w:rsidR="00283769" w:rsidRDefault="00283769" w:rsidP="00283769">
      <w:pPr>
        <w:rPr>
          <w:szCs w:val="28"/>
        </w:rPr>
      </w:pPr>
    </w:p>
    <w:p w14:paraId="12C613B2" w14:textId="77777777" w:rsidR="00283769" w:rsidRDefault="00283769" w:rsidP="00283769">
      <w:pPr>
        <w:rPr>
          <w:szCs w:val="28"/>
        </w:rPr>
      </w:pPr>
    </w:p>
    <w:p w14:paraId="53EE5AD8" w14:textId="77777777" w:rsidR="00283769" w:rsidRDefault="00283769" w:rsidP="00283769">
      <w:pPr>
        <w:rPr>
          <w:szCs w:val="28"/>
        </w:rPr>
      </w:pPr>
    </w:p>
    <w:p w14:paraId="7A1FFFBC" w14:textId="77777777" w:rsidR="00283769" w:rsidRPr="0032253D" w:rsidRDefault="00283769" w:rsidP="00283769">
      <w:pPr>
        <w:rPr>
          <w:szCs w:val="28"/>
        </w:rPr>
      </w:pPr>
    </w:p>
    <w:p w14:paraId="38A2C562" w14:textId="77777777" w:rsidR="00283769" w:rsidRPr="0032253D" w:rsidRDefault="00283769" w:rsidP="00283769">
      <w:pPr>
        <w:rPr>
          <w:szCs w:val="28"/>
        </w:rPr>
      </w:pPr>
    </w:p>
    <w:p w14:paraId="577B24A1" w14:textId="77777777" w:rsidR="00283769" w:rsidRPr="0032253D" w:rsidRDefault="00283769" w:rsidP="00283769">
      <w:pPr>
        <w:rPr>
          <w:szCs w:val="28"/>
        </w:rPr>
      </w:pPr>
    </w:p>
    <w:tbl>
      <w:tblPr>
        <w:tblW w:w="4320" w:type="dxa"/>
        <w:tblInd w:w="5148" w:type="dxa"/>
        <w:tblLook w:val="01E0" w:firstRow="1" w:lastRow="1" w:firstColumn="1" w:lastColumn="1" w:noHBand="0" w:noVBand="0"/>
      </w:tblPr>
      <w:tblGrid>
        <w:gridCol w:w="4320"/>
      </w:tblGrid>
      <w:tr w:rsidR="00283769" w:rsidRPr="0032253D" w14:paraId="378AC623" w14:textId="77777777" w:rsidTr="00CC37EE">
        <w:tc>
          <w:tcPr>
            <w:tcW w:w="4320" w:type="dxa"/>
            <w:shd w:val="clear" w:color="auto" w:fill="auto"/>
          </w:tcPr>
          <w:p w14:paraId="2A392123" w14:textId="77777777" w:rsidR="00283769" w:rsidRPr="0032253D" w:rsidRDefault="00283769" w:rsidP="00CC37EE">
            <w:pPr>
              <w:pStyle w:val="ConsNormal"/>
              <w:widowControl/>
              <w:ind w:right="0" w:firstLine="0"/>
              <w:rPr>
                <w:rFonts w:ascii="Times New Roman" w:hAnsi="Times New Roman" w:cs="Times New Roman"/>
                <w:sz w:val="28"/>
                <w:szCs w:val="28"/>
              </w:rPr>
            </w:pPr>
            <w:r w:rsidRPr="0032253D">
              <w:rPr>
                <w:rFonts w:ascii="Times New Roman" w:hAnsi="Times New Roman" w:cs="Times New Roman"/>
                <w:sz w:val="28"/>
                <w:szCs w:val="28"/>
              </w:rPr>
              <w:lastRenderedPageBreak/>
              <w:t>ПРИЛОЖЕНИЕ № 4</w:t>
            </w:r>
          </w:p>
          <w:p w14:paraId="6CB8FDB9" w14:textId="77777777" w:rsidR="00283769" w:rsidRDefault="00283769" w:rsidP="00CC37EE">
            <w:pPr>
              <w:rPr>
                <w:szCs w:val="28"/>
              </w:rPr>
            </w:pPr>
          </w:p>
          <w:p w14:paraId="0FEAA363" w14:textId="77777777" w:rsidR="00283769" w:rsidRPr="0032253D" w:rsidRDefault="00283769" w:rsidP="00CC37EE">
            <w:pPr>
              <w:rPr>
                <w:szCs w:val="28"/>
              </w:rPr>
            </w:pPr>
            <w:r w:rsidRPr="0032253D">
              <w:rPr>
                <w:szCs w:val="28"/>
              </w:rPr>
              <w:t>к документации об открытом аукционе на право заключения договора на размещение нестационарного торгового объекта</w:t>
            </w:r>
            <w:r w:rsidRPr="0032253D">
              <w:rPr>
                <w:rStyle w:val="blk"/>
                <w:szCs w:val="28"/>
              </w:rPr>
              <w:t xml:space="preserve"> на территории Котельниковского муниципального района Волгоградской области</w:t>
            </w:r>
          </w:p>
        </w:tc>
      </w:tr>
    </w:tbl>
    <w:p w14:paraId="61DFF6E4" w14:textId="77777777" w:rsidR="00283769" w:rsidRPr="0032253D" w:rsidRDefault="00283769" w:rsidP="00283769">
      <w:pPr>
        <w:rPr>
          <w:szCs w:val="28"/>
        </w:rPr>
      </w:pPr>
    </w:p>
    <w:p w14:paraId="680F8249" w14:textId="77777777" w:rsidR="00283769" w:rsidRPr="0032253D" w:rsidRDefault="00283769" w:rsidP="00283769">
      <w:pPr>
        <w:pStyle w:val="ConsPlusNonformat"/>
        <w:jc w:val="both"/>
        <w:rPr>
          <w:rFonts w:ascii="Times New Roman" w:hAnsi="Times New Roman" w:cs="Times New Roman"/>
          <w:sz w:val="28"/>
          <w:szCs w:val="28"/>
        </w:rPr>
      </w:pPr>
    </w:p>
    <w:p w14:paraId="36061538" w14:textId="77777777" w:rsidR="00283769" w:rsidRPr="0032253D" w:rsidRDefault="00283769" w:rsidP="00283769">
      <w:pPr>
        <w:jc w:val="center"/>
        <w:rPr>
          <w:szCs w:val="28"/>
        </w:rPr>
      </w:pPr>
      <w:r w:rsidRPr="0032253D">
        <w:rPr>
          <w:szCs w:val="28"/>
        </w:rPr>
        <w:t>ДОГОВОР</w:t>
      </w:r>
    </w:p>
    <w:p w14:paraId="2268D1FF" w14:textId="77777777" w:rsidR="00283769" w:rsidRDefault="00283769" w:rsidP="00283769">
      <w:pPr>
        <w:jc w:val="center"/>
        <w:rPr>
          <w:szCs w:val="28"/>
        </w:rPr>
      </w:pPr>
      <w:r w:rsidRPr="0032253D">
        <w:rPr>
          <w:szCs w:val="28"/>
        </w:rPr>
        <w:t>на размещение нестационарного торгового объекта на территории Котельниковского муниципального района Волгоградской области</w:t>
      </w:r>
    </w:p>
    <w:p w14:paraId="2A4CF682" w14:textId="77777777" w:rsidR="00283769" w:rsidRPr="0032253D" w:rsidRDefault="00283769" w:rsidP="00283769">
      <w:pPr>
        <w:jc w:val="center"/>
        <w:rPr>
          <w:szCs w:val="28"/>
        </w:rPr>
      </w:pPr>
      <w:r>
        <w:rPr>
          <w:szCs w:val="28"/>
        </w:rPr>
        <w:t>(для каждого лота)</w:t>
      </w:r>
    </w:p>
    <w:p w14:paraId="6599AF04" w14:textId="77777777" w:rsidR="00283769" w:rsidRPr="0032253D" w:rsidRDefault="00283769" w:rsidP="00283769">
      <w:pPr>
        <w:rPr>
          <w:szCs w:val="28"/>
        </w:rPr>
      </w:pPr>
      <w:bookmarkStart w:id="6" w:name="P529"/>
      <w:bookmarkEnd w:id="6"/>
    </w:p>
    <w:p w14:paraId="53DC2BD5" w14:textId="77777777" w:rsidR="00283769" w:rsidRPr="0032253D" w:rsidRDefault="00283769" w:rsidP="00283769">
      <w:pPr>
        <w:rPr>
          <w:szCs w:val="28"/>
        </w:rPr>
      </w:pPr>
      <w:r w:rsidRPr="0032253D">
        <w:rPr>
          <w:szCs w:val="28"/>
        </w:rPr>
        <w:t>_______________________                                             «____» _________ 20__г.</w:t>
      </w:r>
    </w:p>
    <w:p w14:paraId="408A5C20" w14:textId="77777777" w:rsidR="00283769" w:rsidRPr="0032253D" w:rsidRDefault="00283769" w:rsidP="00283769">
      <w:pPr>
        <w:rPr>
          <w:szCs w:val="28"/>
        </w:rPr>
      </w:pPr>
      <w:r w:rsidRPr="0032253D">
        <w:rPr>
          <w:szCs w:val="28"/>
        </w:rPr>
        <w:t>__________________________________________________________________</w:t>
      </w:r>
    </w:p>
    <w:p w14:paraId="16FD17FC" w14:textId="77777777" w:rsidR="00283769" w:rsidRPr="0032253D" w:rsidRDefault="00283769" w:rsidP="00283769">
      <w:pPr>
        <w:jc w:val="both"/>
        <w:rPr>
          <w:szCs w:val="28"/>
        </w:rPr>
      </w:pPr>
      <w:r w:rsidRPr="0032253D">
        <w:rPr>
          <w:szCs w:val="28"/>
        </w:rPr>
        <w:t>__________________________________________________________________</w:t>
      </w:r>
    </w:p>
    <w:p w14:paraId="068DE8A8" w14:textId="77777777" w:rsidR="00283769" w:rsidRPr="00F15D42" w:rsidRDefault="00283769" w:rsidP="00283769">
      <w:pPr>
        <w:jc w:val="center"/>
      </w:pPr>
      <w:r w:rsidRPr="00F15D42">
        <w:t>(полное наименование хозяйствующего субъекта)</w:t>
      </w:r>
    </w:p>
    <w:p w14:paraId="0D231ACC" w14:textId="77777777" w:rsidR="00283769" w:rsidRPr="0032253D" w:rsidRDefault="00283769" w:rsidP="00283769">
      <w:pPr>
        <w:rPr>
          <w:szCs w:val="28"/>
        </w:rPr>
      </w:pPr>
    </w:p>
    <w:p w14:paraId="16C7CC91" w14:textId="77777777" w:rsidR="00283769" w:rsidRPr="0032253D" w:rsidRDefault="00283769" w:rsidP="00283769">
      <w:pPr>
        <w:rPr>
          <w:szCs w:val="28"/>
        </w:rPr>
      </w:pPr>
      <w:r w:rsidRPr="0032253D">
        <w:rPr>
          <w:szCs w:val="28"/>
        </w:rPr>
        <w:t>в лице ______________________________________________________</w:t>
      </w:r>
      <w:r>
        <w:rPr>
          <w:szCs w:val="28"/>
        </w:rPr>
        <w:t>______</w:t>
      </w:r>
      <w:r w:rsidRPr="0032253D">
        <w:rPr>
          <w:szCs w:val="28"/>
        </w:rPr>
        <w:t>,</w:t>
      </w:r>
    </w:p>
    <w:p w14:paraId="09FFA2F5" w14:textId="77777777" w:rsidR="00283769" w:rsidRPr="00F15D42" w:rsidRDefault="00283769" w:rsidP="00283769">
      <w:pPr>
        <w:jc w:val="center"/>
      </w:pPr>
      <w:r w:rsidRPr="00F15D42">
        <w:t>(должность, Ф.И.О.)</w:t>
      </w:r>
    </w:p>
    <w:p w14:paraId="2F1B4109" w14:textId="77777777" w:rsidR="00283769" w:rsidRPr="0032253D" w:rsidRDefault="00283769" w:rsidP="00283769">
      <w:pPr>
        <w:rPr>
          <w:szCs w:val="28"/>
        </w:rPr>
      </w:pPr>
    </w:p>
    <w:p w14:paraId="439ABA4E" w14:textId="77777777" w:rsidR="00283769" w:rsidRPr="0032253D" w:rsidRDefault="00283769" w:rsidP="00283769">
      <w:pPr>
        <w:jc w:val="both"/>
        <w:rPr>
          <w:szCs w:val="28"/>
        </w:rPr>
      </w:pPr>
      <w:r w:rsidRPr="0032253D">
        <w:rPr>
          <w:szCs w:val="28"/>
        </w:rPr>
        <w:t>действующего на основании __________</w:t>
      </w:r>
      <w:r>
        <w:rPr>
          <w:szCs w:val="28"/>
        </w:rPr>
        <w:t>_______________________________</w:t>
      </w:r>
    </w:p>
    <w:p w14:paraId="21EA197B" w14:textId="77777777" w:rsidR="00283769" w:rsidRPr="0032253D" w:rsidRDefault="00283769" w:rsidP="00283769">
      <w:pPr>
        <w:jc w:val="both"/>
        <w:rPr>
          <w:szCs w:val="28"/>
        </w:rPr>
      </w:pPr>
      <w:r w:rsidRPr="0032253D">
        <w:rPr>
          <w:szCs w:val="28"/>
        </w:rPr>
        <w:t>__________________________________________________________________</w:t>
      </w:r>
    </w:p>
    <w:p w14:paraId="2CE040AD" w14:textId="77777777" w:rsidR="00283769" w:rsidRPr="0032253D" w:rsidRDefault="00283769" w:rsidP="00283769">
      <w:pPr>
        <w:jc w:val="both"/>
        <w:rPr>
          <w:szCs w:val="28"/>
        </w:rPr>
      </w:pPr>
      <w:r w:rsidRPr="0032253D">
        <w:rPr>
          <w:szCs w:val="28"/>
        </w:rPr>
        <w:t>__________________________________________________________________,</w:t>
      </w:r>
    </w:p>
    <w:p w14:paraId="321E0125" w14:textId="77777777" w:rsidR="00283769" w:rsidRPr="0032253D" w:rsidRDefault="00283769" w:rsidP="00283769">
      <w:pPr>
        <w:jc w:val="both"/>
        <w:rPr>
          <w:szCs w:val="28"/>
        </w:rPr>
      </w:pPr>
      <w:r w:rsidRPr="0032253D">
        <w:rPr>
          <w:szCs w:val="28"/>
        </w:rPr>
        <w:t>именуемый в дальнейшем «Хозяйствующий субъект», с одной стороны, и уполномоченный орган, в лице ________</w:t>
      </w:r>
      <w:r>
        <w:rPr>
          <w:szCs w:val="28"/>
        </w:rPr>
        <w:t>_______________________________</w:t>
      </w:r>
      <w:r w:rsidRPr="0032253D">
        <w:rPr>
          <w:szCs w:val="28"/>
        </w:rPr>
        <w:t xml:space="preserve"> именуемый в дальнейшем «Уполномоченный орган», с другой стороны, а вместе именуемые «Стороны», на основании ___________________________</w:t>
      </w:r>
    </w:p>
    <w:p w14:paraId="441EA92E" w14:textId="77777777" w:rsidR="00283769" w:rsidRPr="0032253D" w:rsidRDefault="00283769" w:rsidP="00283769">
      <w:pPr>
        <w:jc w:val="both"/>
        <w:rPr>
          <w:szCs w:val="28"/>
        </w:rPr>
      </w:pPr>
      <w:r w:rsidRPr="0032253D">
        <w:rPr>
          <w:szCs w:val="28"/>
        </w:rPr>
        <w:t>__________________________________________________________________</w:t>
      </w:r>
    </w:p>
    <w:p w14:paraId="674D2126" w14:textId="77777777" w:rsidR="00283769" w:rsidRPr="00F15D42" w:rsidRDefault="00283769" w:rsidP="00283769">
      <w:pPr>
        <w:jc w:val="center"/>
      </w:pPr>
      <w:r w:rsidRPr="00F15D42">
        <w:t>(указывается основание заключения Договора – протокол о результатах торгов, заявление хозяйствующего субъекта и т.п.)</w:t>
      </w:r>
    </w:p>
    <w:p w14:paraId="14FDAE09" w14:textId="77777777" w:rsidR="00283769" w:rsidRPr="0032253D" w:rsidRDefault="00283769" w:rsidP="00283769">
      <w:pPr>
        <w:jc w:val="both"/>
        <w:rPr>
          <w:szCs w:val="28"/>
        </w:rPr>
      </w:pPr>
    </w:p>
    <w:p w14:paraId="630A5314" w14:textId="77777777" w:rsidR="00283769" w:rsidRPr="0032253D" w:rsidRDefault="00283769" w:rsidP="00283769">
      <w:pPr>
        <w:jc w:val="both"/>
        <w:rPr>
          <w:szCs w:val="28"/>
        </w:rPr>
      </w:pPr>
      <w:r w:rsidRPr="0032253D">
        <w:rPr>
          <w:szCs w:val="28"/>
        </w:rPr>
        <w:t>заключили настоящий Договор о нижеследующем:</w:t>
      </w:r>
    </w:p>
    <w:p w14:paraId="1E220EDE" w14:textId="77777777" w:rsidR="00283769" w:rsidRPr="0032253D" w:rsidRDefault="00283769" w:rsidP="00283769">
      <w:pPr>
        <w:rPr>
          <w:szCs w:val="28"/>
        </w:rPr>
      </w:pPr>
    </w:p>
    <w:p w14:paraId="1BA12401" w14:textId="77777777" w:rsidR="00283769" w:rsidRPr="0032253D" w:rsidRDefault="00283769" w:rsidP="00283769">
      <w:pPr>
        <w:jc w:val="center"/>
        <w:rPr>
          <w:szCs w:val="28"/>
        </w:rPr>
      </w:pPr>
      <w:r w:rsidRPr="0032253D">
        <w:rPr>
          <w:szCs w:val="28"/>
        </w:rPr>
        <w:t>1. Предмет Договора</w:t>
      </w:r>
    </w:p>
    <w:p w14:paraId="0FEF0D89" w14:textId="77777777" w:rsidR="00283769" w:rsidRPr="0032253D" w:rsidRDefault="00283769" w:rsidP="00283769">
      <w:pPr>
        <w:rPr>
          <w:szCs w:val="28"/>
        </w:rPr>
      </w:pPr>
      <w:bookmarkStart w:id="7" w:name="P560"/>
      <w:bookmarkEnd w:id="7"/>
    </w:p>
    <w:p w14:paraId="60E70C12" w14:textId="77777777" w:rsidR="00283769" w:rsidRPr="0032253D" w:rsidRDefault="00283769" w:rsidP="00283769">
      <w:pPr>
        <w:ind w:firstLine="567"/>
        <w:jc w:val="both"/>
        <w:rPr>
          <w:szCs w:val="28"/>
        </w:rPr>
      </w:pPr>
      <w:r w:rsidRPr="0032253D">
        <w:rPr>
          <w:szCs w:val="28"/>
        </w:rPr>
        <w:t>1.1. Уполномоченный орган предоставляет Хозяйствующему субъекту право на размещение нестационарного торгового объекта (далее - объект): __________________________________________________________________</w:t>
      </w:r>
    </w:p>
    <w:p w14:paraId="1AC6FD6F" w14:textId="77777777" w:rsidR="00283769" w:rsidRPr="0032253D" w:rsidRDefault="00283769" w:rsidP="00283769">
      <w:pPr>
        <w:jc w:val="both"/>
        <w:rPr>
          <w:szCs w:val="28"/>
        </w:rPr>
      </w:pPr>
      <w:r w:rsidRPr="0032253D">
        <w:rPr>
          <w:szCs w:val="28"/>
        </w:rPr>
        <w:t>__________________________________________________________________</w:t>
      </w:r>
    </w:p>
    <w:p w14:paraId="5EF55E91" w14:textId="77777777" w:rsidR="00283769" w:rsidRPr="0032253D" w:rsidRDefault="00283769" w:rsidP="00283769">
      <w:pPr>
        <w:jc w:val="both"/>
        <w:rPr>
          <w:szCs w:val="28"/>
        </w:rPr>
      </w:pPr>
      <w:r w:rsidRPr="0032253D">
        <w:rPr>
          <w:szCs w:val="28"/>
        </w:rPr>
        <w:t>__________________________________________________________________</w:t>
      </w:r>
    </w:p>
    <w:p w14:paraId="0639D950" w14:textId="77777777" w:rsidR="00283769" w:rsidRPr="0032253D" w:rsidRDefault="00283769" w:rsidP="00283769">
      <w:pPr>
        <w:jc w:val="both"/>
        <w:rPr>
          <w:szCs w:val="28"/>
        </w:rPr>
      </w:pPr>
      <w:r w:rsidRPr="0032253D">
        <w:rPr>
          <w:szCs w:val="28"/>
        </w:rPr>
        <w:lastRenderedPageBreak/>
        <w:t>__________________________________________________________________,</w:t>
      </w:r>
    </w:p>
    <w:p w14:paraId="74529678" w14:textId="77777777" w:rsidR="00283769" w:rsidRPr="00F15D42" w:rsidRDefault="00283769" w:rsidP="00283769">
      <w:pPr>
        <w:jc w:val="center"/>
      </w:pPr>
      <w:r w:rsidRPr="00F15D42">
        <w:t xml:space="preserve"> (вид, специализация объекта, адрес места расположения объекта, номер места размещения объекта в Схеме размещения нестационарных торговых объектов, требования к архитектурному облику объекта)</w:t>
      </w:r>
    </w:p>
    <w:p w14:paraId="1F637394" w14:textId="77777777" w:rsidR="00283769" w:rsidRPr="0032253D" w:rsidRDefault="00283769" w:rsidP="00283769">
      <w:pPr>
        <w:rPr>
          <w:szCs w:val="28"/>
        </w:rPr>
      </w:pPr>
    </w:p>
    <w:p w14:paraId="4555C384" w14:textId="77777777" w:rsidR="00283769" w:rsidRPr="0032253D" w:rsidRDefault="00283769" w:rsidP="00283769">
      <w:pPr>
        <w:jc w:val="both"/>
        <w:rPr>
          <w:szCs w:val="28"/>
        </w:rPr>
      </w:pPr>
      <w:r w:rsidRPr="0032253D">
        <w:rPr>
          <w:szCs w:val="28"/>
        </w:rPr>
        <w:t>согласно картографической схеме размещения объекта масштаба 1:500, являющейся неотъемлемой частью настоящего Договора, а Хозяйствующий субъект обязуется разместить, и обеспечить в течение всего срока действия настоящего Договора функционирование объекта на условиях и в порядке, предусмотренных настоящим Договором.</w:t>
      </w:r>
    </w:p>
    <w:p w14:paraId="063A7520" w14:textId="77777777" w:rsidR="00283769" w:rsidRPr="0032253D" w:rsidRDefault="00283769" w:rsidP="00283769">
      <w:pPr>
        <w:rPr>
          <w:szCs w:val="28"/>
        </w:rPr>
      </w:pPr>
    </w:p>
    <w:p w14:paraId="0BABFBC2" w14:textId="77777777" w:rsidR="00283769" w:rsidRPr="0032253D" w:rsidRDefault="00283769" w:rsidP="00283769">
      <w:pPr>
        <w:jc w:val="center"/>
        <w:rPr>
          <w:szCs w:val="28"/>
        </w:rPr>
      </w:pPr>
      <w:r w:rsidRPr="0032253D">
        <w:rPr>
          <w:szCs w:val="28"/>
        </w:rPr>
        <w:t>2. Условия Договора</w:t>
      </w:r>
    </w:p>
    <w:p w14:paraId="5FE5FE9E" w14:textId="77777777" w:rsidR="00283769" w:rsidRPr="0032253D" w:rsidRDefault="00283769" w:rsidP="00283769">
      <w:pPr>
        <w:rPr>
          <w:szCs w:val="28"/>
        </w:rPr>
      </w:pPr>
    </w:p>
    <w:p w14:paraId="1565D5A2" w14:textId="77777777" w:rsidR="00283769" w:rsidRDefault="00283769" w:rsidP="00283769">
      <w:pPr>
        <w:ind w:firstLine="567"/>
        <w:jc w:val="both"/>
        <w:rPr>
          <w:szCs w:val="28"/>
        </w:rPr>
      </w:pPr>
      <w:r w:rsidRPr="0032253D">
        <w:rPr>
          <w:szCs w:val="28"/>
        </w:rPr>
        <w:t>2.1. Хозяйствующий субъект обязан:</w:t>
      </w:r>
    </w:p>
    <w:p w14:paraId="7EC16058" w14:textId="77777777" w:rsidR="00283769" w:rsidRDefault="00283769" w:rsidP="00283769">
      <w:pPr>
        <w:ind w:firstLine="567"/>
        <w:jc w:val="both"/>
        <w:rPr>
          <w:szCs w:val="28"/>
        </w:rPr>
      </w:pPr>
      <w:r w:rsidRPr="0032253D">
        <w:rPr>
          <w:szCs w:val="28"/>
        </w:rPr>
        <w:t>в течение 10-ти дней со дня подписания настоящего Договора, обеспечить размещение объекта, соответствующего требованиям пункта 1.1. настоящего Договора;</w:t>
      </w:r>
    </w:p>
    <w:p w14:paraId="5B9A0E85" w14:textId="77777777" w:rsidR="00283769" w:rsidRDefault="00283769" w:rsidP="00283769">
      <w:pPr>
        <w:ind w:firstLine="567"/>
        <w:jc w:val="both"/>
        <w:rPr>
          <w:szCs w:val="28"/>
        </w:rPr>
      </w:pPr>
      <w:r w:rsidRPr="0032253D">
        <w:rPr>
          <w:szCs w:val="28"/>
        </w:rPr>
        <w:t>использовать объект в соответствии с условиями пункта 1.1. настоящего Договора;</w:t>
      </w:r>
    </w:p>
    <w:p w14:paraId="402BFC94" w14:textId="77777777" w:rsidR="00283769" w:rsidRDefault="00283769" w:rsidP="00283769">
      <w:pPr>
        <w:ind w:firstLine="567"/>
        <w:jc w:val="both"/>
        <w:rPr>
          <w:szCs w:val="28"/>
        </w:rPr>
      </w:pPr>
      <w:r w:rsidRPr="0032253D">
        <w:rPr>
          <w:szCs w:val="28"/>
        </w:rPr>
        <w:t>произв</w:t>
      </w:r>
      <w:r>
        <w:rPr>
          <w:szCs w:val="28"/>
        </w:rPr>
        <w:t>одить</w:t>
      </w:r>
      <w:r w:rsidRPr="0032253D">
        <w:rPr>
          <w:szCs w:val="28"/>
        </w:rPr>
        <w:t xml:space="preserve"> оплату за право на размещение нестационарного торгового объекта в размере и в порядке, определенном в </w:t>
      </w:r>
      <w:hyperlink r:id="rId27" w:history="1">
        <w:r w:rsidRPr="00F15D42">
          <w:rPr>
            <w:rStyle w:val="ad"/>
            <w:szCs w:val="28"/>
          </w:rPr>
          <w:t>пункте 3.1</w:t>
        </w:r>
      </w:hyperlink>
      <w:r w:rsidRPr="00F15D42">
        <w:rPr>
          <w:szCs w:val="28"/>
        </w:rPr>
        <w:t>.</w:t>
      </w:r>
      <w:r w:rsidRPr="0032253D">
        <w:rPr>
          <w:szCs w:val="28"/>
        </w:rPr>
        <w:t xml:space="preserve"> настоящего Договора;</w:t>
      </w:r>
    </w:p>
    <w:p w14:paraId="728581B2" w14:textId="77777777" w:rsidR="00283769" w:rsidRDefault="00283769" w:rsidP="00283769">
      <w:pPr>
        <w:ind w:firstLine="567"/>
        <w:jc w:val="both"/>
        <w:rPr>
          <w:szCs w:val="28"/>
        </w:rPr>
      </w:pPr>
      <w:r w:rsidRPr="0032253D">
        <w:rPr>
          <w:szCs w:val="28"/>
        </w:rPr>
        <w:t>не производить изменений внешнего облика объекта без письменного согласования с Уполномоченным органом;</w:t>
      </w:r>
    </w:p>
    <w:p w14:paraId="06CD71E5" w14:textId="77777777" w:rsidR="00283769" w:rsidRDefault="00283769" w:rsidP="00283769">
      <w:pPr>
        <w:ind w:firstLine="567"/>
        <w:jc w:val="both"/>
        <w:rPr>
          <w:szCs w:val="28"/>
        </w:rPr>
      </w:pPr>
      <w:r w:rsidRPr="0032253D">
        <w:rPr>
          <w:szCs w:val="28"/>
        </w:rPr>
        <w:t>уведомлять Уполномоченный орган о передаче права на размещение объекта третьим лицам.</w:t>
      </w:r>
      <w:r>
        <w:rPr>
          <w:szCs w:val="28"/>
        </w:rPr>
        <w:t xml:space="preserve"> </w:t>
      </w:r>
      <w:r w:rsidRPr="0032253D">
        <w:rPr>
          <w:szCs w:val="28"/>
        </w:rPr>
        <w:t xml:space="preserve">Все неблагоприятные последствия, связанные с не уведомлением </w:t>
      </w:r>
      <w:r>
        <w:rPr>
          <w:szCs w:val="28"/>
        </w:rPr>
        <w:t>У</w:t>
      </w:r>
      <w:r w:rsidRPr="0032253D">
        <w:rPr>
          <w:szCs w:val="28"/>
        </w:rPr>
        <w:t xml:space="preserve">полномоченного органа о передаче права на размещение объекта, возлагаются на </w:t>
      </w:r>
      <w:r>
        <w:rPr>
          <w:szCs w:val="28"/>
        </w:rPr>
        <w:t>Х</w:t>
      </w:r>
      <w:r w:rsidRPr="0032253D">
        <w:rPr>
          <w:szCs w:val="28"/>
        </w:rPr>
        <w:t>озяйствующий субъект, заключивший договор, предусматривающий передачу прав и обязанностей по настоящему Договору;</w:t>
      </w:r>
    </w:p>
    <w:p w14:paraId="129704C8" w14:textId="77777777" w:rsidR="00283769" w:rsidRDefault="00283769" w:rsidP="00283769">
      <w:pPr>
        <w:ind w:firstLine="567"/>
        <w:jc w:val="both"/>
        <w:rPr>
          <w:szCs w:val="28"/>
        </w:rPr>
      </w:pPr>
      <w:r w:rsidRPr="0032253D">
        <w:rPr>
          <w:szCs w:val="28"/>
        </w:rPr>
        <w:t>соблюдать при размещении и использовании объекта требования действующего законодательства, в том числе, градостроительных, строительных, экологических, санитарно-гигиенических, противопожарных и иных правил и нормативов;</w:t>
      </w:r>
    </w:p>
    <w:p w14:paraId="469F3509" w14:textId="77777777" w:rsidR="00283769" w:rsidRDefault="00283769" w:rsidP="00283769">
      <w:pPr>
        <w:ind w:firstLine="567"/>
        <w:jc w:val="both"/>
        <w:rPr>
          <w:szCs w:val="28"/>
        </w:rPr>
      </w:pPr>
      <w:r w:rsidRPr="0032253D">
        <w:rPr>
          <w:szCs w:val="28"/>
        </w:rPr>
        <w:t>при прекращении настоящего Договора в срок, не превышающий 10-ти дней, обеспечить демонтаж и вывоз объекта с места его размещения.</w:t>
      </w:r>
    </w:p>
    <w:p w14:paraId="64C285F1" w14:textId="77777777" w:rsidR="00283769" w:rsidRDefault="00283769" w:rsidP="00283769">
      <w:pPr>
        <w:ind w:firstLine="567"/>
        <w:jc w:val="both"/>
        <w:rPr>
          <w:szCs w:val="28"/>
        </w:rPr>
      </w:pPr>
      <w:r w:rsidRPr="0032253D">
        <w:rPr>
          <w:szCs w:val="28"/>
        </w:rPr>
        <w:t>2.2. Хозяйствующий субъект имеет право:</w:t>
      </w:r>
    </w:p>
    <w:p w14:paraId="15994911" w14:textId="77777777" w:rsidR="00283769" w:rsidRDefault="00283769" w:rsidP="00283769">
      <w:pPr>
        <w:ind w:firstLine="567"/>
        <w:jc w:val="both"/>
        <w:rPr>
          <w:szCs w:val="28"/>
        </w:rPr>
      </w:pPr>
      <w:r w:rsidRPr="0032253D">
        <w:rPr>
          <w:szCs w:val="28"/>
        </w:rPr>
        <w:t>разместить нестационарный торговый объект, соответствующий условиям настоящего Договора в месте, предусмотренном Договором;</w:t>
      </w:r>
    </w:p>
    <w:p w14:paraId="3494D4D6" w14:textId="77777777" w:rsidR="00283769" w:rsidRPr="0032253D" w:rsidRDefault="00283769" w:rsidP="00283769">
      <w:pPr>
        <w:ind w:firstLine="567"/>
        <w:jc w:val="both"/>
        <w:rPr>
          <w:szCs w:val="28"/>
        </w:rPr>
      </w:pPr>
      <w:r w:rsidRPr="0032253D">
        <w:rPr>
          <w:szCs w:val="28"/>
        </w:rPr>
        <w:t>передавать свои права по настоящему Договору третьим лицам.</w:t>
      </w:r>
    </w:p>
    <w:p w14:paraId="4CB5F068" w14:textId="77777777" w:rsidR="00283769" w:rsidRDefault="00283769" w:rsidP="00283769">
      <w:pPr>
        <w:ind w:firstLine="567"/>
        <w:jc w:val="both"/>
        <w:rPr>
          <w:szCs w:val="28"/>
        </w:rPr>
      </w:pPr>
      <w:r w:rsidRPr="0032253D">
        <w:rPr>
          <w:szCs w:val="28"/>
        </w:rPr>
        <w:t>2.3. Уполномоченный орган обязан:</w:t>
      </w:r>
    </w:p>
    <w:p w14:paraId="7AD49760" w14:textId="77777777" w:rsidR="00283769" w:rsidRPr="0032253D" w:rsidRDefault="00283769" w:rsidP="00283769">
      <w:pPr>
        <w:ind w:firstLine="567"/>
        <w:jc w:val="both"/>
        <w:rPr>
          <w:szCs w:val="28"/>
        </w:rPr>
      </w:pPr>
      <w:r w:rsidRPr="0032253D">
        <w:rPr>
          <w:szCs w:val="28"/>
        </w:rPr>
        <w:t>предоставить хозяйствующему субъекту место для размещения нестационарного торгового объекта, соответствующее условиям настоящего Договора.</w:t>
      </w:r>
    </w:p>
    <w:p w14:paraId="48C036A9" w14:textId="77777777" w:rsidR="00283769" w:rsidRDefault="00283769" w:rsidP="00283769">
      <w:pPr>
        <w:ind w:firstLine="567"/>
        <w:jc w:val="both"/>
        <w:rPr>
          <w:szCs w:val="28"/>
        </w:rPr>
      </w:pPr>
      <w:r w:rsidRPr="0032253D">
        <w:rPr>
          <w:szCs w:val="28"/>
        </w:rPr>
        <w:t>2.4. Уполномоченный орган имеет право:</w:t>
      </w:r>
    </w:p>
    <w:p w14:paraId="10FDC3BE" w14:textId="77777777" w:rsidR="00283769" w:rsidRDefault="00283769" w:rsidP="00283769">
      <w:pPr>
        <w:ind w:firstLine="567"/>
        <w:jc w:val="both"/>
        <w:rPr>
          <w:szCs w:val="28"/>
        </w:rPr>
      </w:pPr>
      <w:r w:rsidRPr="0032253D">
        <w:rPr>
          <w:szCs w:val="28"/>
        </w:rPr>
        <w:lastRenderedPageBreak/>
        <w:t>в любое время действия Договора проверять соблюдение Хозяйствующим субъектом требований настоящего Договора на месте размещения объекта</w:t>
      </w:r>
      <w:r>
        <w:rPr>
          <w:szCs w:val="28"/>
        </w:rPr>
        <w:t>;</w:t>
      </w:r>
    </w:p>
    <w:p w14:paraId="724B1B66" w14:textId="77777777" w:rsidR="00283769" w:rsidRPr="0032253D" w:rsidRDefault="00283769" w:rsidP="00283769">
      <w:pPr>
        <w:ind w:firstLine="567"/>
        <w:jc w:val="both"/>
        <w:rPr>
          <w:szCs w:val="28"/>
        </w:rPr>
      </w:pPr>
      <w:r w:rsidRPr="0032253D">
        <w:rPr>
          <w:szCs w:val="28"/>
        </w:rPr>
        <w:t>в случае отказа Хозяйствующего субъекта осуществить демонтаж и вывоз объекта при прекращении Договора в установленном порядке самостоятельно осуществить указанные действия за счет Хозяйствующего субъекта и обеспечить ответственное хранение объекта.</w:t>
      </w:r>
    </w:p>
    <w:p w14:paraId="46670DEB" w14:textId="77777777" w:rsidR="00283769" w:rsidRPr="0032253D" w:rsidRDefault="00283769" w:rsidP="00283769">
      <w:pPr>
        <w:jc w:val="both"/>
        <w:rPr>
          <w:szCs w:val="28"/>
        </w:rPr>
      </w:pPr>
    </w:p>
    <w:p w14:paraId="7A8DBF91" w14:textId="77777777" w:rsidR="00283769" w:rsidRPr="0032253D" w:rsidRDefault="00283769" w:rsidP="00283769">
      <w:pPr>
        <w:jc w:val="center"/>
        <w:rPr>
          <w:szCs w:val="28"/>
        </w:rPr>
      </w:pPr>
      <w:r w:rsidRPr="0032253D">
        <w:rPr>
          <w:szCs w:val="28"/>
        </w:rPr>
        <w:t>3. Плата за размещение объекта</w:t>
      </w:r>
    </w:p>
    <w:p w14:paraId="2AFB1DA8" w14:textId="77777777" w:rsidR="00283769" w:rsidRPr="0032253D" w:rsidRDefault="00283769" w:rsidP="00283769">
      <w:pPr>
        <w:rPr>
          <w:szCs w:val="28"/>
        </w:rPr>
      </w:pPr>
    </w:p>
    <w:p w14:paraId="7EAD72CB" w14:textId="77777777" w:rsidR="00283769" w:rsidRDefault="00283769" w:rsidP="00283769">
      <w:pPr>
        <w:ind w:firstLine="567"/>
        <w:jc w:val="both"/>
        <w:rPr>
          <w:szCs w:val="28"/>
        </w:rPr>
      </w:pPr>
      <w:r w:rsidRPr="0032253D">
        <w:rPr>
          <w:szCs w:val="28"/>
        </w:rPr>
        <w:t>3.1. Плата за право на размещение объекта устанавливается в размере _________________________________ рублей (без учета НДС) за</w:t>
      </w:r>
      <w:r>
        <w:rPr>
          <w:szCs w:val="28"/>
        </w:rPr>
        <w:t xml:space="preserve"> весь период </w:t>
      </w:r>
      <w:r w:rsidRPr="0032253D">
        <w:rPr>
          <w:szCs w:val="28"/>
        </w:rPr>
        <w:t>действия настоящего Договора.</w:t>
      </w:r>
    </w:p>
    <w:p w14:paraId="5F19E1DC" w14:textId="77777777" w:rsidR="00283769" w:rsidRDefault="00283769" w:rsidP="00283769">
      <w:pPr>
        <w:ind w:firstLine="567"/>
        <w:jc w:val="both"/>
        <w:rPr>
          <w:szCs w:val="28"/>
        </w:rPr>
      </w:pPr>
      <w:r w:rsidRPr="0032253D">
        <w:rPr>
          <w:szCs w:val="28"/>
        </w:rPr>
        <w:t>Плата за право размещения объекта в квартал, составляет _________________________________ рублей (без учета НДС)</w:t>
      </w:r>
      <w:r>
        <w:rPr>
          <w:szCs w:val="28"/>
        </w:rPr>
        <w:t>.</w:t>
      </w:r>
    </w:p>
    <w:p w14:paraId="7EFAA888" w14:textId="77777777" w:rsidR="00283769" w:rsidRDefault="00283769" w:rsidP="00283769">
      <w:pPr>
        <w:ind w:firstLine="567"/>
        <w:jc w:val="both"/>
        <w:rPr>
          <w:szCs w:val="28"/>
        </w:rPr>
      </w:pPr>
      <w:r w:rsidRPr="0032253D">
        <w:rPr>
          <w:szCs w:val="28"/>
        </w:rPr>
        <w:t>3.2. Перечисление платы по Договору на размещение производится ежеквартально равными долями в течение каждого расчетного периода. За текущий квартал перечисление арендной платы осуществляется до 10-го числа месяца, следующего за отчетным периодом</w:t>
      </w:r>
      <w:r>
        <w:rPr>
          <w:szCs w:val="28"/>
        </w:rPr>
        <w:t>.</w:t>
      </w:r>
    </w:p>
    <w:p w14:paraId="71207405" w14:textId="77777777" w:rsidR="00283769" w:rsidRPr="0032253D" w:rsidRDefault="00283769" w:rsidP="00283769">
      <w:pPr>
        <w:ind w:firstLine="567"/>
        <w:jc w:val="both"/>
        <w:rPr>
          <w:szCs w:val="28"/>
        </w:rPr>
      </w:pPr>
      <w:r w:rsidRPr="0032253D">
        <w:rPr>
          <w:szCs w:val="28"/>
        </w:rPr>
        <w:t>3.3. Перечисление платы по Договору на размещение производится по следующим реквизитам: _________________________________________</w:t>
      </w:r>
      <w:r>
        <w:rPr>
          <w:szCs w:val="28"/>
        </w:rPr>
        <w:t>____</w:t>
      </w:r>
    </w:p>
    <w:p w14:paraId="050FE585" w14:textId="77777777" w:rsidR="00283769" w:rsidRPr="0032253D" w:rsidRDefault="00283769" w:rsidP="00283769">
      <w:pPr>
        <w:jc w:val="both"/>
        <w:rPr>
          <w:szCs w:val="28"/>
        </w:rPr>
      </w:pPr>
      <w:r w:rsidRPr="0032253D">
        <w:rPr>
          <w:szCs w:val="28"/>
        </w:rPr>
        <w:t>______________________________________________________________________________________________________________________________________________________________________________________________________</w:t>
      </w:r>
    </w:p>
    <w:p w14:paraId="4DE4E2FA" w14:textId="77777777" w:rsidR="00283769" w:rsidRDefault="00283769" w:rsidP="00283769">
      <w:pPr>
        <w:ind w:firstLine="567"/>
        <w:jc w:val="both"/>
        <w:rPr>
          <w:szCs w:val="28"/>
        </w:rPr>
      </w:pPr>
      <w:r w:rsidRPr="0032253D">
        <w:rPr>
          <w:szCs w:val="28"/>
        </w:rPr>
        <w:t>3.4. Перечисление НДС осуществляется Хозяйствующим субъектом самостоятельно в соответствии с действующим законодательством.</w:t>
      </w:r>
    </w:p>
    <w:p w14:paraId="60E46B7B" w14:textId="77777777" w:rsidR="00283769" w:rsidRPr="0032253D" w:rsidRDefault="00283769" w:rsidP="00283769">
      <w:pPr>
        <w:ind w:firstLine="567"/>
        <w:jc w:val="both"/>
        <w:rPr>
          <w:szCs w:val="28"/>
        </w:rPr>
      </w:pPr>
      <w:r w:rsidRPr="0032253D">
        <w:rPr>
          <w:szCs w:val="28"/>
        </w:rPr>
        <w:t>3.5. Перечисленный Хозяйствующим субъектом задаток засчитывается в счет оплаты по настоящему Договору</w:t>
      </w:r>
      <w:r>
        <w:rPr>
          <w:szCs w:val="28"/>
        </w:rPr>
        <w:t>.</w:t>
      </w:r>
    </w:p>
    <w:p w14:paraId="35FC45A5" w14:textId="77777777" w:rsidR="00283769" w:rsidRPr="0032253D" w:rsidRDefault="00283769" w:rsidP="00283769">
      <w:pPr>
        <w:jc w:val="both"/>
        <w:rPr>
          <w:szCs w:val="28"/>
        </w:rPr>
      </w:pPr>
    </w:p>
    <w:p w14:paraId="2A089D5D" w14:textId="77777777" w:rsidR="00283769" w:rsidRPr="0032253D" w:rsidRDefault="00283769" w:rsidP="00283769">
      <w:pPr>
        <w:jc w:val="center"/>
        <w:rPr>
          <w:szCs w:val="28"/>
        </w:rPr>
      </w:pPr>
      <w:r w:rsidRPr="0032253D">
        <w:rPr>
          <w:szCs w:val="28"/>
        </w:rPr>
        <w:t>4. Срок действия Договора</w:t>
      </w:r>
    </w:p>
    <w:p w14:paraId="2789CB22" w14:textId="77777777" w:rsidR="00283769" w:rsidRPr="0032253D" w:rsidRDefault="00283769" w:rsidP="00283769">
      <w:pPr>
        <w:rPr>
          <w:szCs w:val="28"/>
        </w:rPr>
      </w:pPr>
    </w:p>
    <w:p w14:paraId="6C42A2BA" w14:textId="77777777" w:rsidR="00283769" w:rsidRPr="0032253D" w:rsidRDefault="00283769" w:rsidP="00283769">
      <w:pPr>
        <w:ind w:firstLine="567"/>
        <w:jc w:val="both"/>
        <w:rPr>
          <w:szCs w:val="28"/>
        </w:rPr>
      </w:pPr>
      <w:r w:rsidRPr="0032253D">
        <w:rPr>
          <w:szCs w:val="28"/>
        </w:rPr>
        <w:t>4.1. Настоящий Договор вступает в силу со дня его подписания Сторонами и действует до "____" _________ 20__ г.</w:t>
      </w:r>
      <w:r w:rsidRPr="00FC46B5">
        <w:t xml:space="preserve"> </w:t>
      </w:r>
      <w:r>
        <w:rPr>
          <w:szCs w:val="28"/>
        </w:rPr>
        <w:t>О</w:t>
      </w:r>
      <w:r w:rsidRPr="00FC46B5">
        <w:rPr>
          <w:szCs w:val="28"/>
        </w:rPr>
        <w:t xml:space="preserve">кончание срока действия </w:t>
      </w:r>
      <w:r>
        <w:rPr>
          <w:szCs w:val="28"/>
        </w:rPr>
        <w:t>Д</w:t>
      </w:r>
      <w:r w:rsidRPr="00FC46B5">
        <w:rPr>
          <w:szCs w:val="28"/>
        </w:rPr>
        <w:t xml:space="preserve">оговора влечет прекращение обязательств </w:t>
      </w:r>
      <w:r>
        <w:rPr>
          <w:szCs w:val="28"/>
        </w:rPr>
        <w:t>С</w:t>
      </w:r>
      <w:r w:rsidRPr="00FC46B5">
        <w:rPr>
          <w:szCs w:val="28"/>
        </w:rPr>
        <w:t xml:space="preserve">торон по </w:t>
      </w:r>
      <w:r>
        <w:rPr>
          <w:szCs w:val="28"/>
        </w:rPr>
        <w:t>Д</w:t>
      </w:r>
      <w:r w:rsidRPr="00FC46B5">
        <w:rPr>
          <w:szCs w:val="28"/>
        </w:rPr>
        <w:t>оговору.</w:t>
      </w:r>
    </w:p>
    <w:p w14:paraId="5369AF6F" w14:textId="77777777" w:rsidR="00283769" w:rsidRPr="0032253D" w:rsidRDefault="00283769" w:rsidP="00283769">
      <w:pPr>
        <w:rPr>
          <w:szCs w:val="28"/>
        </w:rPr>
      </w:pPr>
    </w:p>
    <w:p w14:paraId="187C0487" w14:textId="77777777" w:rsidR="00283769" w:rsidRPr="0032253D" w:rsidRDefault="00283769" w:rsidP="00283769">
      <w:pPr>
        <w:jc w:val="center"/>
        <w:rPr>
          <w:szCs w:val="28"/>
        </w:rPr>
      </w:pPr>
      <w:r w:rsidRPr="0032253D">
        <w:rPr>
          <w:szCs w:val="28"/>
        </w:rPr>
        <w:t>5. Прекращение и расторжение Договора</w:t>
      </w:r>
    </w:p>
    <w:p w14:paraId="68C6624B" w14:textId="77777777" w:rsidR="00283769" w:rsidRPr="0032253D" w:rsidRDefault="00283769" w:rsidP="00283769">
      <w:pPr>
        <w:rPr>
          <w:szCs w:val="28"/>
        </w:rPr>
      </w:pPr>
    </w:p>
    <w:p w14:paraId="1DB5BA61" w14:textId="77777777" w:rsidR="00283769" w:rsidRDefault="00283769" w:rsidP="00283769">
      <w:pPr>
        <w:ind w:firstLine="567"/>
        <w:jc w:val="both"/>
        <w:rPr>
          <w:szCs w:val="28"/>
        </w:rPr>
      </w:pPr>
      <w:r w:rsidRPr="0032253D">
        <w:rPr>
          <w:szCs w:val="28"/>
        </w:rPr>
        <w:t>5.1. Действие настоящего Договора прекращается в следующих случаях:</w:t>
      </w:r>
    </w:p>
    <w:p w14:paraId="5FBBDAA0" w14:textId="77777777" w:rsidR="00283769" w:rsidRDefault="00283769" w:rsidP="00283769">
      <w:pPr>
        <w:ind w:firstLine="567"/>
        <w:jc w:val="both"/>
        <w:rPr>
          <w:szCs w:val="28"/>
        </w:rPr>
      </w:pPr>
      <w:r w:rsidRPr="0032253D">
        <w:rPr>
          <w:szCs w:val="28"/>
        </w:rPr>
        <w:t>по истечении срока, на который заключен Договор;</w:t>
      </w:r>
    </w:p>
    <w:p w14:paraId="44BF1F97" w14:textId="77777777" w:rsidR="00283769" w:rsidRDefault="00283769" w:rsidP="00283769">
      <w:pPr>
        <w:ind w:firstLine="567"/>
        <w:jc w:val="both"/>
        <w:rPr>
          <w:szCs w:val="28"/>
        </w:rPr>
      </w:pPr>
      <w:r w:rsidRPr="0032253D">
        <w:rPr>
          <w:szCs w:val="28"/>
        </w:rPr>
        <w:t>исключения места, на котором размещается объект, из схемы размещения нестационарных торговых объектов, в связи с принятием решения об изъятии земельного участка для государственных или муниципальных нужд;</w:t>
      </w:r>
    </w:p>
    <w:p w14:paraId="732BBA2C" w14:textId="77777777" w:rsidR="00283769" w:rsidRDefault="00283769" w:rsidP="00283769">
      <w:pPr>
        <w:ind w:firstLine="567"/>
        <w:jc w:val="both"/>
        <w:rPr>
          <w:szCs w:val="28"/>
        </w:rPr>
      </w:pPr>
      <w:r w:rsidRPr="0032253D">
        <w:rPr>
          <w:szCs w:val="28"/>
        </w:rPr>
        <w:t>если размещение объекта в определенном месте не соответствует требованиям действующего законодательства;</w:t>
      </w:r>
    </w:p>
    <w:p w14:paraId="6F920D69" w14:textId="77777777" w:rsidR="00283769" w:rsidRDefault="00283769" w:rsidP="00283769">
      <w:pPr>
        <w:ind w:firstLine="567"/>
        <w:jc w:val="both"/>
        <w:rPr>
          <w:szCs w:val="28"/>
        </w:rPr>
      </w:pPr>
      <w:r w:rsidRPr="0032253D">
        <w:rPr>
          <w:szCs w:val="28"/>
        </w:rPr>
        <w:lastRenderedPageBreak/>
        <w:t>расторжения Договора в одностороннем порядке;</w:t>
      </w:r>
    </w:p>
    <w:p w14:paraId="511976D8" w14:textId="77777777" w:rsidR="00283769" w:rsidRDefault="00283769" w:rsidP="00283769">
      <w:pPr>
        <w:ind w:firstLine="567"/>
        <w:jc w:val="both"/>
        <w:rPr>
          <w:szCs w:val="28"/>
        </w:rPr>
      </w:pPr>
      <w:r w:rsidRPr="0032253D">
        <w:rPr>
          <w:szCs w:val="28"/>
        </w:rPr>
        <w:t>в иных случаях, предусмотренных действующим законодательством.</w:t>
      </w:r>
    </w:p>
    <w:p w14:paraId="58F1267E" w14:textId="77777777" w:rsidR="00283769" w:rsidRDefault="00283769" w:rsidP="00283769">
      <w:pPr>
        <w:ind w:firstLine="567"/>
        <w:jc w:val="both"/>
        <w:rPr>
          <w:szCs w:val="28"/>
        </w:rPr>
      </w:pPr>
      <w:r w:rsidRPr="0032253D">
        <w:rPr>
          <w:szCs w:val="28"/>
        </w:rPr>
        <w:t>5.2. Договор на размещение может быть расторгнут досрочно в одностороннем порядке в следующих случаях:</w:t>
      </w:r>
    </w:p>
    <w:p w14:paraId="365E8A70" w14:textId="77777777" w:rsidR="00283769" w:rsidRDefault="00283769" w:rsidP="00283769">
      <w:pPr>
        <w:ind w:firstLine="567"/>
        <w:jc w:val="both"/>
        <w:rPr>
          <w:szCs w:val="28"/>
        </w:rPr>
      </w:pPr>
      <w:r w:rsidRPr="0032253D">
        <w:rPr>
          <w:szCs w:val="28"/>
        </w:rPr>
        <w:t>по заявлению Хозяйствующего субъекта о расторжении Договора</w:t>
      </w:r>
      <w:r>
        <w:rPr>
          <w:szCs w:val="28"/>
        </w:rPr>
        <w:t>;</w:t>
      </w:r>
    </w:p>
    <w:p w14:paraId="63F1BC48" w14:textId="77777777" w:rsidR="00283769" w:rsidRDefault="00283769" w:rsidP="00283769">
      <w:pPr>
        <w:ind w:firstLine="567"/>
        <w:jc w:val="both"/>
        <w:rPr>
          <w:szCs w:val="28"/>
        </w:rPr>
      </w:pPr>
      <w:r w:rsidRPr="0032253D">
        <w:rPr>
          <w:szCs w:val="28"/>
        </w:rPr>
        <w:t>зафиксированных в установленном порядке двух и более в течение года нарушений, выявленных в работе объекта;</w:t>
      </w:r>
    </w:p>
    <w:p w14:paraId="4BD10EF1" w14:textId="77777777" w:rsidR="00283769" w:rsidRDefault="00283769" w:rsidP="00283769">
      <w:pPr>
        <w:ind w:firstLine="567"/>
        <w:jc w:val="both"/>
        <w:rPr>
          <w:szCs w:val="28"/>
        </w:rPr>
      </w:pPr>
      <w:r w:rsidRPr="0032253D">
        <w:rPr>
          <w:szCs w:val="28"/>
        </w:rPr>
        <w:t>невнесение Хозяйствующим субъектом платы по настоящему Договору в порядке и в сроки, указанные в пункте 3.2</w:t>
      </w:r>
      <w:r>
        <w:rPr>
          <w:szCs w:val="28"/>
        </w:rPr>
        <w:t>.</w:t>
      </w:r>
      <w:r w:rsidRPr="0032253D">
        <w:rPr>
          <w:szCs w:val="28"/>
        </w:rPr>
        <w:t xml:space="preserve"> настоящего Договора;</w:t>
      </w:r>
    </w:p>
    <w:p w14:paraId="2E3705E6" w14:textId="77777777" w:rsidR="00283769" w:rsidRDefault="00283769" w:rsidP="00283769">
      <w:pPr>
        <w:ind w:firstLine="567"/>
        <w:jc w:val="both"/>
        <w:rPr>
          <w:szCs w:val="28"/>
        </w:rPr>
      </w:pPr>
      <w:r w:rsidRPr="0032253D">
        <w:rPr>
          <w:szCs w:val="28"/>
        </w:rPr>
        <w:t>размещение объекта, не соответствующего Схеме или не соответствующего архитектурному решению;</w:t>
      </w:r>
    </w:p>
    <w:p w14:paraId="0FEA13F0" w14:textId="77777777" w:rsidR="00283769" w:rsidRDefault="00283769" w:rsidP="00283769">
      <w:pPr>
        <w:ind w:firstLine="567"/>
        <w:jc w:val="both"/>
        <w:rPr>
          <w:szCs w:val="28"/>
        </w:rPr>
      </w:pPr>
      <w:r w:rsidRPr="0032253D">
        <w:rPr>
          <w:szCs w:val="28"/>
        </w:rPr>
        <w:t>не размещение Хозяйствующим субъектом в месте, определенном Договором, объекта, в течение месяца с даты заключения настоящего Договора;</w:t>
      </w:r>
    </w:p>
    <w:p w14:paraId="220B8753" w14:textId="77777777" w:rsidR="00283769" w:rsidRDefault="00283769" w:rsidP="00283769">
      <w:pPr>
        <w:ind w:firstLine="567"/>
        <w:jc w:val="both"/>
        <w:rPr>
          <w:szCs w:val="28"/>
        </w:rPr>
      </w:pPr>
      <w:r w:rsidRPr="0032253D">
        <w:rPr>
          <w:szCs w:val="28"/>
        </w:rPr>
        <w:t>использование Хозяйствующим субъектом объекта с нарушением условий, указанных в пункте 1.1</w:t>
      </w:r>
      <w:r>
        <w:rPr>
          <w:szCs w:val="28"/>
        </w:rPr>
        <w:t>.</w:t>
      </w:r>
      <w:r w:rsidRPr="0032253D">
        <w:rPr>
          <w:szCs w:val="28"/>
        </w:rPr>
        <w:t xml:space="preserve"> настоящего Договора</w:t>
      </w:r>
      <w:r>
        <w:rPr>
          <w:szCs w:val="28"/>
        </w:rPr>
        <w:t>;</w:t>
      </w:r>
    </w:p>
    <w:p w14:paraId="2F534A47" w14:textId="77777777" w:rsidR="00283769" w:rsidRDefault="00283769" w:rsidP="00283769">
      <w:pPr>
        <w:ind w:firstLine="567"/>
        <w:jc w:val="both"/>
        <w:rPr>
          <w:szCs w:val="28"/>
        </w:rPr>
      </w:pPr>
      <w:r w:rsidRPr="0032253D">
        <w:rPr>
          <w:szCs w:val="28"/>
        </w:rPr>
        <w:t>изменение внешнего облика объекта без письменного согласования с Уполномоченным органом;</w:t>
      </w:r>
    </w:p>
    <w:p w14:paraId="29555871" w14:textId="77777777" w:rsidR="00283769" w:rsidRPr="0032253D" w:rsidRDefault="00283769" w:rsidP="00283769">
      <w:pPr>
        <w:ind w:firstLine="567"/>
        <w:jc w:val="both"/>
        <w:rPr>
          <w:szCs w:val="28"/>
        </w:rPr>
      </w:pPr>
      <w:r w:rsidRPr="0032253D">
        <w:rPr>
          <w:szCs w:val="28"/>
        </w:rPr>
        <w:t>в иных случаях, предусмотренных действующим законодательством.</w:t>
      </w:r>
    </w:p>
    <w:p w14:paraId="4A2EA7F0" w14:textId="77777777" w:rsidR="00283769" w:rsidRPr="0032253D" w:rsidRDefault="00283769" w:rsidP="00283769">
      <w:pPr>
        <w:rPr>
          <w:szCs w:val="28"/>
        </w:rPr>
      </w:pPr>
    </w:p>
    <w:p w14:paraId="7AED8790" w14:textId="77777777" w:rsidR="00283769" w:rsidRDefault="00283769" w:rsidP="00283769">
      <w:pPr>
        <w:jc w:val="center"/>
        <w:rPr>
          <w:szCs w:val="28"/>
        </w:rPr>
      </w:pPr>
      <w:r w:rsidRPr="0032253D">
        <w:rPr>
          <w:szCs w:val="28"/>
        </w:rPr>
        <w:t>6. Заключительные положения</w:t>
      </w:r>
    </w:p>
    <w:p w14:paraId="0576964D" w14:textId="77777777" w:rsidR="00283769" w:rsidRPr="0032253D" w:rsidRDefault="00283769" w:rsidP="00283769">
      <w:pPr>
        <w:rPr>
          <w:szCs w:val="28"/>
        </w:rPr>
      </w:pPr>
    </w:p>
    <w:p w14:paraId="3170CC89" w14:textId="77777777" w:rsidR="00283769" w:rsidRDefault="00283769" w:rsidP="00283769">
      <w:pPr>
        <w:ind w:firstLine="567"/>
        <w:jc w:val="both"/>
        <w:rPr>
          <w:szCs w:val="28"/>
        </w:rPr>
      </w:pPr>
      <w:r w:rsidRPr="0032253D">
        <w:rPr>
          <w:szCs w:val="28"/>
        </w:rPr>
        <w:t xml:space="preserve">6.1. Любые споры, возникающие из настоящего Договора или в связи с ним, разрешаются Сторонами путем ведения переговоров, а в случае </w:t>
      </w:r>
      <w:proofErr w:type="spellStart"/>
      <w:r w:rsidRPr="0032253D">
        <w:rPr>
          <w:szCs w:val="28"/>
        </w:rPr>
        <w:t>недостижения</w:t>
      </w:r>
      <w:proofErr w:type="spellEnd"/>
      <w:r w:rsidRPr="0032253D">
        <w:rPr>
          <w:szCs w:val="28"/>
        </w:rPr>
        <w:t xml:space="preserve"> согласия передаются на рассмотрение суда по месту нахождения </w:t>
      </w:r>
      <w:r>
        <w:rPr>
          <w:szCs w:val="28"/>
        </w:rPr>
        <w:t>У</w:t>
      </w:r>
      <w:r w:rsidRPr="0032253D">
        <w:rPr>
          <w:szCs w:val="28"/>
        </w:rPr>
        <w:t>полномоченного органа в установленном порядке.</w:t>
      </w:r>
    </w:p>
    <w:p w14:paraId="4F635EF6" w14:textId="77777777" w:rsidR="00283769" w:rsidRPr="0032253D" w:rsidRDefault="00283769" w:rsidP="00283769">
      <w:pPr>
        <w:ind w:firstLine="567"/>
        <w:jc w:val="both"/>
        <w:rPr>
          <w:szCs w:val="28"/>
        </w:rPr>
      </w:pPr>
      <w:r w:rsidRPr="0032253D">
        <w:rPr>
          <w:szCs w:val="28"/>
        </w:rPr>
        <w:t>6.2. Настоящий Договор составлен в двух экземплярах, имеющих одинаковую юридическую силу (по одному для каждой из Сторон).</w:t>
      </w:r>
    </w:p>
    <w:p w14:paraId="323EF03D" w14:textId="77777777" w:rsidR="00283769" w:rsidRPr="0032253D" w:rsidRDefault="00283769" w:rsidP="00283769">
      <w:pPr>
        <w:rPr>
          <w:szCs w:val="28"/>
        </w:rPr>
      </w:pPr>
    </w:p>
    <w:p w14:paraId="33932B14" w14:textId="77777777" w:rsidR="00283769" w:rsidRPr="0032253D" w:rsidRDefault="00283769" w:rsidP="00283769">
      <w:pPr>
        <w:jc w:val="center"/>
        <w:rPr>
          <w:szCs w:val="28"/>
        </w:rPr>
      </w:pPr>
      <w:r w:rsidRPr="0032253D">
        <w:rPr>
          <w:szCs w:val="28"/>
        </w:rPr>
        <w:t>7. Реквизиты и подписи Сторон</w:t>
      </w:r>
    </w:p>
    <w:p w14:paraId="2FE86CB8" w14:textId="77777777" w:rsidR="00283769" w:rsidRPr="0032253D" w:rsidRDefault="00283769" w:rsidP="00283769">
      <w:pPr>
        <w:rPr>
          <w:szCs w:val="28"/>
        </w:rPr>
      </w:pPr>
    </w:p>
    <w:tbl>
      <w:tblPr>
        <w:tblW w:w="9300" w:type="dxa"/>
        <w:tblInd w:w="62" w:type="dxa"/>
        <w:tblLayout w:type="fixed"/>
        <w:tblCellMar>
          <w:top w:w="102" w:type="dxa"/>
          <w:left w:w="62" w:type="dxa"/>
          <w:bottom w:w="102" w:type="dxa"/>
          <w:right w:w="62" w:type="dxa"/>
        </w:tblCellMar>
        <w:tblLook w:val="0000" w:firstRow="0" w:lastRow="0" w:firstColumn="0" w:lastColumn="0" w:noHBand="0" w:noVBand="0"/>
      </w:tblPr>
      <w:tblGrid>
        <w:gridCol w:w="4800"/>
        <w:gridCol w:w="4500"/>
      </w:tblGrid>
      <w:tr w:rsidR="00283769" w:rsidRPr="0032253D" w14:paraId="307E0D50" w14:textId="77777777" w:rsidTr="00CC37EE">
        <w:tc>
          <w:tcPr>
            <w:tcW w:w="4800" w:type="dxa"/>
          </w:tcPr>
          <w:p w14:paraId="029F8924" w14:textId="77777777" w:rsidR="00283769" w:rsidRPr="0032253D" w:rsidRDefault="00283769" w:rsidP="00CC37EE">
            <w:pPr>
              <w:rPr>
                <w:szCs w:val="28"/>
              </w:rPr>
            </w:pPr>
            <w:r w:rsidRPr="0032253D">
              <w:rPr>
                <w:szCs w:val="28"/>
              </w:rPr>
              <w:t>Хозяйствующий субъект</w:t>
            </w:r>
          </w:p>
        </w:tc>
        <w:tc>
          <w:tcPr>
            <w:tcW w:w="4500" w:type="dxa"/>
          </w:tcPr>
          <w:p w14:paraId="3D5CE9B1" w14:textId="77777777" w:rsidR="00283769" w:rsidRPr="0032253D" w:rsidRDefault="00283769" w:rsidP="00CC37EE">
            <w:pPr>
              <w:rPr>
                <w:szCs w:val="28"/>
              </w:rPr>
            </w:pPr>
            <w:r w:rsidRPr="0032253D">
              <w:rPr>
                <w:szCs w:val="28"/>
              </w:rPr>
              <w:t>Уполномоченный орган</w:t>
            </w:r>
          </w:p>
        </w:tc>
      </w:tr>
      <w:tr w:rsidR="00283769" w:rsidRPr="0032253D" w14:paraId="4F4297EA" w14:textId="77777777" w:rsidTr="00CC37EE">
        <w:tc>
          <w:tcPr>
            <w:tcW w:w="4800" w:type="dxa"/>
          </w:tcPr>
          <w:p w14:paraId="6ED170A7" w14:textId="77777777" w:rsidR="00283769" w:rsidRPr="0032253D" w:rsidRDefault="00283769" w:rsidP="00CC37EE">
            <w:pPr>
              <w:rPr>
                <w:szCs w:val="28"/>
              </w:rPr>
            </w:pPr>
          </w:p>
        </w:tc>
        <w:tc>
          <w:tcPr>
            <w:tcW w:w="4500" w:type="dxa"/>
          </w:tcPr>
          <w:p w14:paraId="73DBB884" w14:textId="77777777" w:rsidR="00283769" w:rsidRPr="0032253D" w:rsidRDefault="00283769" w:rsidP="00CC37EE">
            <w:pPr>
              <w:rPr>
                <w:szCs w:val="28"/>
              </w:rPr>
            </w:pPr>
          </w:p>
        </w:tc>
      </w:tr>
      <w:tr w:rsidR="00283769" w:rsidRPr="0032253D" w14:paraId="540D8FF8" w14:textId="77777777" w:rsidTr="00CC37EE">
        <w:tc>
          <w:tcPr>
            <w:tcW w:w="4800" w:type="dxa"/>
          </w:tcPr>
          <w:p w14:paraId="48CABE81" w14:textId="77777777" w:rsidR="00283769" w:rsidRPr="0032253D" w:rsidRDefault="00283769" w:rsidP="00CC37EE">
            <w:pPr>
              <w:rPr>
                <w:szCs w:val="28"/>
              </w:rPr>
            </w:pPr>
          </w:p>
        </w:tc>
        <w:tc>
          <w:tcPr>
            <w:tcW w:w="4500" w:type="dxa"/>
          </w:tcPr>
          <w:p w14:paraId="24FB342E" w14:textId="77777777" w:rsidR="00283769" w:rsidRPr="0032253D" w:rsidRDefault="00283769" w:rsidP="00CC37EE">
            <w:pPr>
              <w:rPr>
                <w:szCs w:val="28"/>
              </w:rPr>
            </w:pPr>
          </w:p>
        </w:tc>
      </w:tr>
      <w:tr w:rsidR="00283769" w:rsidRPr="0032253D" w14:paraId="05B8DE12" w14:textId="77777777" w:rsidTr="00CC37EE">
        <w:tc>
          <w:tcPr>
            <w:tcW w:w="4800" w:type="dxa"/>
          </w:tcPr>
          <w:p w14:paraId="2758ECF8" w14:textId="77777777" w:rsidR="00283769" w:rsidRPr="0032253D" w:rsidRDefault="00283769" w:rsidP="00CC37EE">
            <w:pPr>
              <w:rPr>
                <w:szCs w:val="28"/>
              </w:rPr>
            </w:pPr>
            <w:r w:rsidRPr="0032253D">
              <w:rPr>
                <w:szCs w:val="28"/>
              </w:rPr>
              <w:t>Подпись</w:t>
            </w:r>
          </w:p>
        </w:tc>
        <w:tc>
          <w:tcPr>
            <w:tcW w:w="4500" w:type="dxa"/>
          </w:tcPr>
          <w:p w14:paraId="1987B1B3" w14:textId="77777777" w:rsidR="00283769" w:rsidRPr="0032253D" w:rsidRDefault="00283769" w:rsidP="00CC37EE">
            <w:pPr>
              <w:rPr>
                <w:szCs w:val="28"/>
              </w:rPr>
            </w:pPr>
            <w:r w:rsidRPr="0032253D">
              <w:rPr>
                <w:szCs w:val="28"/>
              </w:rPr>
              <w:t>Подпись</w:t>
            </w:r>
          </w:p>
        </w:tc>
      </w:tr>
      <w:tr w:rsidR="00283769" w:rsidRPr="0032253D" w14:paraId="086151B7" w14:textId="77777777" w:rsidTr="00CC37EE">
        <w:tc>
          <w:tcPr>
            <w:tcW w:w="4800" w:type="dxa"/>
          </w:tcPr>
          <w:p w14:paraId="202C1B4D" w14:textId="77777777" w:rsidR="00283769" w:rsidRPr="0032253D" w:rsidRDefault="00283769" w:rsidP="00CC37EE">
            <w:pPr>
              <w:rPr>
                <w:szCs w:val="28"/>
              </w:rPr>
            </w:pPr>
            <w:r w:rsidRPr="0032253D">
              <w:rPr>
                <w:szCs w:val="28"/>
              </w:rPr>
              <w:t>М.П.</w:t>
            </w:r>
          </w:p>
        </w:tc>
        <w:tc>
          <w:tcPr>
            <w:tcW w:w="4500" w:type="dxa"/>
          </w:tcPr>
          <w:p w14:paraId="57202CBE" w14:textId="77777777" w:rsidR="00283769" w:rsidRPr="0032253D" w:rsidRDefault="00283769" w:rsidP="00CC37EE">
            <w:pPr>
              <w:rPr>
                <w:szCs w:val="28"/>
              </w:rPr>
            </w:pPr>
            <w:r w:rsidRPr="0032253D">
              <w:rPr>
                <w:szCs w:val="28"/>
              </w:rPr>
              <w:t>М.П.</w:t>
            </w:r>
          </w:p>
        </w:tc>
      </w:tr>
    </w:tbl>
    <w:p w14:paraId="1888810C" w14:textId="77777777" w:rsidR="00283769" w:rsidRPr="0032253D" w:rsidRDefault="00283769" w:rsidP="00283769">
      <w:pPr>
        <w:rPr>
          <w:szCs w:val="28"/>
        </w:rPr>
      </w:pPr>
    </w:p>
    <w:p w14:paraId="47CB593D" w14:textId="77777777" w:rsidR="00283769" w:rsidRPr="0032253D" w:rsidRDefault="00283769" w:rsidP="00283769">
      <w:pPr>
        <w:rPr>
          <w:szCs w:val="28"/>
        </w:rPr>
      </w:pPr>
    </w:p>
    <w:p w14:paraId="5F2B559F" w14:textId="77777777" w:rsidR="00283769" w:rsidRPr="0032253D" w:rsidRDefault="00283769" w:rsidP="00283769">
      <w:pPr>
        <w:rPr>
          <w:szCs w:val="28"/>
        </w:rPr>
      </w:pPr>
    </w:p>
    <w:p w14:paraId="1C809426" w14:textId="77777777" w:rsidR="00283769" w:rsidRPr="0032253D" w:rsidRDefault="00283769" w:rsidP="00283769">
      <w:pPr>
        <w:jc w:val="both"/>
        <w:rPr>
          <w:szCs w:val="28"/>
        </w:rPr>
      </w:pPr>
    </w:p>
    <w:p w14:paraId="0BC0320D" w14:textId="77777777" w:rsidR="00283769" w:rsidRPr="0032253D" w:rsidRDefault="00283769" w:rsidP="00283769">
      <w:pPr>
        <w:rPr>
          <w:szCs w:val="28"/>
        </w:rPr>
      </w:pPr>
    </w:p>
    <w:p w14:paraId="69EAD886" w14:textId="77777777" w:rsidR="00283769" w:rsidRPr="00E35E99" w:rsidRDefault="00283769" w:rsidP="002A67D2">
      <w:pPr>
        <w:tabs>
          <w:tab w:val="left" w:pos="7650"/>
        </w:tabs>
        <w:jc w:val="both"/>
        <w:rPr>
          <w:sz w:val="26"/>
          <w:szCs w:val="26"/>
        </w:rPr>
      </w:pPr>
    </w:p>
    <w:sectPr w:rsidR="00283769" w:rsidRPr="00E35E99" w:rsidSect="000F543E">
      <w:headerReference w:type="even" r:id="rId28"/>
      <w:headerReference w:type="default" r:id="rId29"/>
      <w:footerReference w:type="even" r:id="rId30"/>
      <w:pgSz w:w="11906" w:h="16838"/>
      <w:pgMar w:top="1134" w:right="850" w:bottom="1134" w:left="1701" w:header="709" w:footer="70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8CB6A71" w14:textId="77777777" w:rsidR="003B2799" w:rsidRDefault="003B2799" w:rsidP="00E35E99">
      <w:r>
        <w:separator/>
      </w:r>
    </w:p>
  </w:endnote>
  <w:endnote w:type="continuationSeparator" w:id="0">
    <w:p w14:paraId="03F4F739" w14:textId="77777777" w:rsidR="003B2799" w:rsidRDefault="003B2799" w:rsidP="00E35E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Domkrat">
    <w:altName w:val="Century Gothic"/>
    <w:charset w:val="00"/>
    <w:family w:val="swiss"/>
    <w:pitch w:val="variable"/>
    <w:sig w:usb0="00000001" w:usb1="00000000" w:usb2="00000000" w:usb3="00000000" w:csb0="00000005"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05625A" w14:textId="77777777" w:rsidR="00283769" w:rsidRDefault="00283769">
    <w:pPr>
      <w:pStyle w:val="af1"/>
      <w:framePr w:wrap="around" w:vAnchor="text" w:hAnchor="margin" w:xAlign="center" w:y="1"/>
      <w:rPr>
        <w:rStyle w:val="af3"/>
      </w:rPr>
    </w:pPr>
    <w:r>
      <w:rPr>
        <w:rStyle w:val="af3"/>
      </w:rPr>
      <w:fldChar w:fldCharType="begin"/>
    </w:r>
    <w:r>
      <w:rPr>
        <w:rStyle w:val="af3"/>
      </w:rPr>
      <w:instrText xml:space="preserve">PAGE  </w:instrText>
    </w:r>
    <w:r>
      <w:rPr>
        <w:rStyle w:val="af3"/>
      </w:rPr>
      <w:fldChar w:fldCharType="end"/>
    </w:r>
  </w:p>
  <w:p w14:paraId="179AD051" w14:textId="77777777" w:rsidR="00283769" w:rsidRDefault="00283769">
    <w:pPr>
      <w:pStyle w:val="af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E0545F" w14:textId="77777777" w:rsidR="00812B50" w:rsidRDefault="008A1679">
    <w:pPr>
      <w:pStyle w:val="af1"/>
      <w:framePr w:wrap="around" w:vAnchor="text" w:hAnchor="margin" w:xAlign="center" w:y="1"/>
      <w:rPr>
        <w:rStyle w:val="af3"/>
      </w:rPr>
    </w:pPr>
    <w:r>
      <w:rPr>
        <w:rStyle w:val="af3"/>
      </w:rPr>
      <w:fldChar w:fldCharType="begin"/>
    </w:r>
    <w:r>
      <w:rPr>
        <w:rStyle w:val="af3"/>
      </w:rPr>
      <w:instrText xml:space="preserve">PAGE  </w:instrText>
    </w:r>
    <w:r>
      <w:rPr>
        <w:rStyle w:val="af3"/>
      </w:rPr>
      <w:fldChar w:fldCharType="end"/>
    </w:r>
  </w:p>
  <w:p w14:paraId="2411C1C4" w14:textId="77777777" w:rsidR="00812B50" w:rsidRDefault="00812B50">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84FAE6B" w14:textId="77777777" w:rsidR="003B2799" w:rsidRDefault="003B2799" w:rsidP="00E35E99">
      <w:r>
        <w:separator/>
      </w:r>
    </w:p>
  </w:footnote>
  <w:footnote w:type="continuationSeparator" w:id="0">
    <w:p w14:paraId="4C2BF949" w14:textId="77777777" w:rsidR="003B2799" w:rsidRDefault="003B2799" w:rsidP="00E35E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4CD1B2" w14:textId="77777777" w:rsidR="00283769" w:rsidRDefault="00283769" w:rsidP="002D6D95">
    <w:pPr>
      <w:pStyle w:val="a6"/>
      <w:framePr w:wrap="around" w:vAnchor="text" w:hAnchor="margin" w:xAlign="center" w:y="1"/>
      <w:rPr>
        <w:rStyle w:val="af3"/>
      </w:rPr>
    </w:pPr>
    <w:r>
      <w:rPr>
        <w:rStyle w:val="af3"/>
      </w:rPr>
      <w:fldChar w:fldCharType="begin"/>
    </w:r>
    <w:r>
      <w:rPr>
        <w:rStyle w:val="af3"/>
      </w:rPr>
      <w:instrText xml:space="preserve">PAGE  </w:instrText>
    </w:r>
    <w:r>
      <w:rPr>
        <w:rStyle w:val="af3"/>
      </w:rPr>
      <w:fldChar w:fldCharType="end"/>
    </w:r>
  </w:p>
  <w:p w14:paraId="0915839E" w14:textId="77777777" w:rsidR="00283769" w:rsidRDefault="0028376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5468A7" w14:textId="77777777" w:rsidR="00283769" w:rsidRDefault="00283769" w:rsidP="00613E6D">
    <w:pPr>
      <w:pStyle w:val="a6"/>
      <w:spacing w:after="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D8E6F4" w14:textId="77777777" w:rsidR="00812B50" w:rsidRDefault="008A1679" w:rsidP="002D6D95">
    <w:pPr>
      <w:pStyle w:val="a6"/>
      <w:framePr w:wrap="around" w:vAnchor="text" w:hAnchor="margin" w:xAlign="center" w:y="1"/>
      <w:rPr>
        <w:rStyle w:val="af3"/>
      </w:rPr>
    </w:pPr>
    <w:r>
      <w:rPr>
        <w:rStyle w:val="af3"/>
      </w:rPr>
      <w:fldChar w:fldCharType="begin"/>
    </w:r>
    <w:r>
      <w:rPr>
        <w:rStyle w:val="af3"/>
      </w:rPr>
      <w:instrText xml:space="preserve">PAGE  </w:instrText>
    </w:r>
    <w:r>
      <w:rPr>
        <w:rStyle w:val="af3"/>
      </w:rPr>
      <w:fldChar w:fldCharType="end"/>
    </w:r>
  </w:p>
  <w:p w14:paraId="7D210FB4" w14:textId="77777777" w:rsidR="00812B50" w:rsidRDefault="00812B50">
    <w:pPr>
      <w:pStyle w:val="a6"/>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33AE8E" w14:textId="77777777" w:rsidR="00E35E99" w:rsidRDefault="00E35E99" w:rsidP="00613E6D">
    <w:pPr>
      <w:pStyle w:val="a6"/>
      <w:spacing w:after="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4657D0"/>
    <w:multiLevelType w:val="hybridMultilevel"/>
    <w:tmpl w:val="9250A350"/>
    <w:lvl w:ilvl="0" w:tplc="F14C7936">
      <w:start w:val="1"/>
      <w:numFmt w:val="bullet"/>
      <w:pStyle w:val="3"/>
      <w:lvlText w:val=""/>
      <w:lvlJc w:val="left"/>
      <w:pPr>
        <w:tabs>
          <w:tab w:val="num" w:pos="723"/>
        </w:tabs>
        <w:ind w:left="723" w:hanging="3"/>
      </w:pPr>
      <w:rPr>
        <w:rFonts w:ascii="Symbol" w:hAnsi="Symbol" w:hint="default"/>
      </w:rPr>
    </w:lvl>
    <w:lvl w:ilvl="1" w:tplc="04190009">
      <w:start w:val="1"/>
      <w:numFmt w:val="bullet"/>
      <w:lvlText w:val=""/>
      <w:lvlJc w:val="left"/>
      <w:pPr>
        <w:tabs>
          <w:tab w:val="num" w:pos="1803"/>
        </w:tabs>
        <w:ind w:left="1803" w:hanging="360"/>
      </w:pPr>
      <w:rPr>
        <w:rFonts w:ascii="Wingdings" w:hAnsi="Wingdings" w:hint="default"/>
      </w:rPr>
    </w:lvl>
    <w:lvl w:ilvl="2" w:tplc="04190005" w:tentative="1">
      <w:start w:val="1"/>
      <w:numFmt w:val="bullet"/>
      <w:lvlText w:val=""/>
      <w:lvlJc w:val="left"/>
      <w:pPr>
        <w:tabs>
          <w:tab w:val="num" w:pos="2523"/>
        </w:tabs>
        <w:ind w:left="2523" w:hanging="360"/>
      </w:pPr>
      <w:rPr>
        <w:rFonts w:ascii="Wingdings" w:hAnsi="Wingdings" w:hint="default"/>
      </w:rPr>
    </w:lvl>
    <w:lvl w:ilvl="3" w:tplc="04190001" w:tentative="1">
      <w:start w:val="1"/>
      <w:numFmt w:val="bullet"/>
      <w:lvlText w:val=""/>
      <w:lvlJc w:val="left"/>
      <w:pPr>
        <w:tabs>
          <w:tab w:val="num" w:pos="3243"/>
        </w:tabs>
        <w:ind w:left="3243" w:hanging="360"/>
      </w:pPr>
      <w:rPr>
        <w:rFonts w:ascii="Symbol" w:hAnsi="Symbol" w:hint="default"/>
      </w:rPr>
    </w:lvl>
    <w:lvl w:ilvl="4" w:tplc="04190003" w:tentative="1">
      <w:start w:val="1"/>
      <w:numFmt w:val="bullet"/>
      <w:lvlText w:val="o"/>
      <w:lvlJc w:val="left"/>
      <w:pPr>
        <w:tabs>
          <w:tab w:val="num" w:pos="3963"/>
        </w:tabs>
        <w:ind w:left="3963" w:hanging="360"/>
      </w:pPr>
      <w:rPr>
        <w:rFonts w:ascii="Courier New" w:hAnsi="Courier New" w:cs="Courier New" w:hint="default"/>
      </w:rPr>
    </w:lvl>
    <w:lvl w:ilvl="5" w:tplc="04190005" w:tentative="1">
      <w:start w:val="1"/>
      <w:numFmt w:val="bullet"/>
      <w:lvlText w:val=""/>
      <w:lvlJc w:val="left"/>
      <w:pPr>
        <w:tabs>
          <w:tab w:val="num" w:pos="4683"/>
        </w:tabs>
        <w:ind w:left="4683" w:hanging="360"/>
      </w:pPr>
      <w:rPr>
        <w:rFonts w:ascii="Wingdings" w:hAnsi="Wingdings" w:hint="default"/>
      </w:rPr>
    </w:lvl>
    <w:lvl w:ilvl="6" w:tplc="04190001" w:tentative="1">
      <w:start w:val="1"/>
      <w:numFmt w:val="bullet"/>
      <w:lvlText w:val=""/>
      <w:lvlJc w:val="left"/>
      <w:pPr>
        <w:tabs>
          <w:tab w:val="num" w:pos="5403"/>
        </w:tabs>
        <w:ind w:left="5403" w:hanging="360"/>
      </w:pPr>
      <w:rPr>
        <w:rFonts w:ascii="Symbol" w:hAnsi="Symbol" w:hint="default"/>
      </w:rPr>
    </w:lvl>
    <w:lvl w:ilvl="7" w:tplc="04190003" w:tentative="1">
      <w:start w:val="1"/>
      <w:numFmt w:val="bullet"/>
      <w:lvlText w:val="o"/>
      <w:lvlJc w:val="left"/>
      <w:pPr>
        <w:tabs>
          <w:tab w:val="num" w:pos="6123"/>
        </w:tabs>
        <w:ind w:left="6123" w:hanging="360"/>
      </w:pPr>
      <w:rPr>
        <w:rFonts w:ascii="Courier New" w:hAnsi="Courier New" w:cs="Courier New" w:hint="default"/>
      </w:rPr>
    </w:lvl>
    <w:lvl w:ilvl="8" w:tplc="04190005" w:tentative="1">
      <w:start w:val="1"/>
      <w:numFmt w:val="bullet"/>
      <w:lvlText w:val=""/>
      <w:lvlJc w:val="left"/>
      <w:pPr>
        <w:tabs>
          <w:tab w:val="num" w:pos="6843"/>
        </w:tabs>
        <w:ind w:left="6843" w:hanging="360"/>
      </w:pPr>
      <w:rPr>
        <w:rFonts w:ascii="Wingdings" w:hAnsi="Wingdings" w:hint="default"/>
      </w:r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3872A3"/>
    <w:rsid w:val="00016257"/>
    <w:rsid w:val="000B4C0E"/>
    <w:rsid w:val="000B601F"/>
    <w:rsid w:val="000F543E"/>
    <w:rsid w:val="001054F0"/>
    <w:rsid w:val="00133570"/>
    <w:rsid w:val="001A0551"/>
    <w:rsid w:val="001D3DA1"/>
    <w:rsid w:val="001E5C50"/>
    <w:rsid w:val="002304DA"/>
    <w:rsid w:val="00283769"/>
    <w:rsid w:val="002A67D2"/>
    <w:rsid w:val="00386F47"/>
    <w:rsid w:val="003872A3"/>
    <w:rsid w:val="00392BAE"/>
    <w:rsid w:val="003B2799"/>
    <w:rsid w:val="003C0C1D"/>
    <w:rsid w:val="004260C0"/>
    <w:rsid w:val="00446C04"/>
    <w:rsid w:val="00450649"/>
    <w:rsid w:val="004B1D7D"/>
    <w:rsid w:val="004B69D1"/>
    <w:rsid w:val="004F5DA6"/>
    <w:rsid w:val="0051322C"/>
    <w:rsid w:val="0058108B"/>
    <w:rsid w:val="005C51E8"/>
    <w:rsid w:val="005F074C"/>
    <w:rsid w:val="005F41FC"/>
    <w:rsid w:val="006101AA"/>
    <w:rsid w:val="00735C34"/>
    <w:rsid w:val="007803BC"/>
    <w:rsid w:val="0078438F"/>
    <w:rsid w:val="007D1195"/>
    <w:rsid w:val="00811372"/>
    <w:rsid w:val="00812B50"/>
    <w:rsid w:val="00850B3C"/>
    <w:rsid w:val="00851D03"/>
    <w:rsid w:val="008A1679"/>
    <w:rsid w:val="0094059C"/>
    <w:rsid w:val="009C1B86"/>
    <w:rsid w:val="00A0195E"/>
    <w:rsid w:val="00A16107"/>
    <w:rsid w:val="00A57A71"/>
    <w:rsid w:val="00AA0E6B"/>
    <w:rsid w:val="00AE6E7C"/>
    <w:rsid w:val="00BD759A"/>
    <w:rsid w:val="00BF77AE"/>
    <w:rsid w:val="00C60769"/>
    <w:rsid w:val="00CA46CD"/>
    <w:rsid w:val="00CB02E2"/>
    <w:rsid w:val="00CD6F55"/>
    <w:rsid w:val="00CF033B"/>
    <w:rsid w:val="00CF3B7B"/>
    <w:rsid w:val="00D97DE5"/>
    <w:rsid w:val="00DC0B3E"/>
    <w:rsid w:val="00DC746A"/>
    <w:rsid w:val="00DE3DE1"/>
    <w:rsid w:val="00E35E99"/>
    <w:rsid w:val="00E43132"/>
    <w:rsid w:val="00E45A59"/>
    <w:rsid w:val="00E56905"/>
    <w:rsid w:val="00E61056"/>
    <w:rsid w:val="00EE06F9"/>
    <w:rsid w:val="00F33A05"/>
    <w:rsid w:val="00F573BB"/>
    <w:rsid w:val="00FD5527"/>
    <w:rsid w:val="00FF1A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880C44"/>
  <w15:docId w15:val="{1B53366B-F8EF-40F7-A7CA-AD941DA39C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iPriority="0"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872A3"/>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qFormat/>
    <w:rsid w:val="00E35E99"/>
    <w:pPr>
      <w:keepNext/>
      <w:keepLines/>
      <w:spacing w:before="480"/>
      <w:outlineLvl w:val="0"/>
    </w:pPr>
    <w:rPr>
      <w:rFonts w:ascii="Cambria" w:eastAsia="Calibri" w:hAnsi="Cambria"/>
      <w:b/>
      <w:bCs/>
      <w:color w:val="365F91"/>
      <w:szCs w:val="28"/>
    </w:rPr>
  </w:style>
  <w:style w:type="paragraph" w:styleId="2">
    <w:name w:val="heading 2"/>
    <w:basedOn w:val="a"/>
    <w:next w:val="a"/>
    <w:link w:val="20"/>
    <w:qFormat/>
    <w:rsid w:val="00E35E99"/>
    <w:pPr>
      <w:keepNext/>
      <w:spacing w:before="240" w:after="60"/>
      <w:outlineLvl w:val="1"/>
    </w:pPr>
    <w:rPr>
      <w:rFonts w:ascii="Arial" w:hAnsi="Arial"/>
      <w:b/>
      <w:bCs/>
      <w:i/>
      <w:iCs/>
      <w:szCs w:val="28"/>
    </w:rPr>
  </w:style>
  <w:style w:type="paragraph" w:styleId="30">
    <w:name w:val="heading 3"/>
    <w:basedOn w:val="a"/>
    <w:next w:val="a"/>
    <w:link w:val="31"/>
    <w:qFormat/>
    <w:rsid w:val="00E35E99"/>
    <w:pPr>
      <w:keepNext/>
      <w:spacing w:before="240" w:after="60"/>
      <w:outlineLvl w:val="2"/>
    </w:pPr>
    <w:rPr>
      <w:rFonts w:ascii="Arial" w:hAnsi="Arial" w:cs="Arial"/>
      <w:b/>
      <w:bCs/>
      <w:color w:val="000000"/>
      <w:sz w:val="26"/>
      <w:szCs w:val="26"/>
    </w:rPr>
  </w:style>
  <w:style w:type="paragraph" w:styleId="5">
    <w:name w:val="heading 5"/>
    <w:basedOn w:val="a"/>
    <w:next w:val="a"/>
    <w:link w:val="50"/>
    <w:qFormat/>
    <w:rsid w:val="00E35E99"/>
    <w:pPr>
      <w:spacing w:before="240" w:after="60"/>
      <w:outlineLvl w:val="4"/>
    </w:pPr>
    <w:rPr>
      <w:b/>
      <w:bCs/>
      <w:i/>
      <w:iCs/>
      <w:color w:val="000000"/>
      <w:sz w:val="26"/>
      <w:szCs w:val="26"/>
    </w:rPr>
  </w:style>
  <w:style w:type="paragraph" w:styleId="6">
    <w:name w:val="heading 6"/>
    <w:basedOn w:val="a"/>
    <w:next w:val="a"/>
    <w:link w:val="60"/>
    <w:qFormat/>
    <w:rsid w:val="00E35E99"/>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872A3"/>
    <w:rPr>
      <w:rFonts w:ascii="Tahoma" w:hAnsi="Tahoma" w:cs="Tahoma"/>
      <w:sz w:val="16"/>
      <w:szCs w:val="16"/>
    </w:rPr>
  </w:style>
  <w:style w:type="character" w:customStyle="1" w:styleId="a4">
    <w:name w:val="Текст выноски Знак"/>
    <w:basedOn w:val="a0"/>
    <w:link w:val="a3"/>
    <w:uiPriority w:val="99"/>
    <w:semiHidden/>
    <w:rsid w:val="003872A3"/>
    <w:rPr>
      <w:rFonts w:ascii="Tahoma" w:eastAsia="Times New Roman" w:hAnsi="Tahoma" w:cs="Tahoma"/>
      <w:sz w:val="16"/>
      <w:szCs w:val="16"/>
      <w:lang w:eastAsia="ru-RU"/>
    </w:rPr>
  </w:style>
  <w:style w:type="table" w:styleId="a5">
    <w:name w:val="Table Grid"/>
    <w:basedOn w:val="a1"/>
    <w:rsid w:val="003872A3"/>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6">
    <w:name w:val="header"/>
    <w:basedOn w:val="a"/>
    <w:link w:val="a7"/>
    <w:rsid w:val="001054F0"/>
    <w:pPr>
      <w:tabs>
        <w:tab w:val="center" w:pos="4536"/>
        <w:tab w:val="right" w:pos="9072"/>
      </w:tabs>
    </w:pPr>
    <w:rPr>
      <w:szCs w:val="20"/>
    </w:rPr>
  </w:style>
  <w:style w:type="character" w:customStyle="1" w:styleId="a7">
    <w:name w:val="Верхний колонтитул Знак"/>
    <w:basedOn w:val="a0"/>
    <w:link w:val="a6"/>
    <w:rsid w:val="001054F0"/>
    <w:rPr>
      <w:rFonts w:ascii="Times New Roman" w:eastAsia="Times New Roman" w:hAnsi="Times New Roman" w:cs="Times New Roman"/>
      <w:sz w:val="28"/>
      <w:szCs w:val="20"/>
      <w:lang w:eastAsia="ru-RU"/>
    </w:rPr>
  </w:style>
  <w:style w:type="paragraph" w:styleId="a8">
    <w:name w:val="Body Text Indent"/>
    <w:basedOn w:val="a"/>
    <w:link w:val="a9"/>
    <w:rsid w:val="001054F0"/>
    <w:pPr>
      <w:spacing w:after="120"/>
      <w:ind w:firstLine="705"/>
      <w:jc w:val="both"/>
    </w:pPr>
    <w:rPr>
      <w:kern w:val="28"/>
      <w:szCs w:val="20"/>
    </w:rPr>
  </w:style>
  <w:style w:type="character" w:customStyle="1" w:styleId="a9">
    <w:name w:val="Основной текст с отступом Знак"/>
    <w:basedOn w:val="a0"/>
    <w:link w:val="a8"/>
    <w:rsid w:val="001054F0"/>
    <w:rPr>
      <w:rFonts w:ascii="Times New Roman" w:eastAsia="Times New Roman" w:hAnsi="Times New Roman" w:cs="Times New Roman"/>
      <w:kern w:val="28"/>
      <w:sz w:val="28"/>
      <w:szCs w:val="20"/>
      <w:lang w:eastAsia="ru-RU"/>
    </w:rPr>
  </w:style>
  <w:style w:type="paragraph" w:styleId="21">
    <w:name w:val="Body Text Indent 2"/>
    <w:basedOn w:val="a"/>
    <w:link w:val="22"/>
    <w:uiPriority w:val="99"/>
    <w:semiHidden/>
    <w:unhideWhenUsed/>
    <w:rsid w:val="00E43132"/>
    <w:pPr>
      <w:spacing w:after="120" w:line="480" w:lineRule="auto"/>
      <w:ind w:left="283"/>
    </w:pPr>
  </w:style>
  <w:style w:type="character" w:customStyle="1" w:styleId="22">
    <w:name w:val="Основной текст с отступом 2 Знак"/>
    <w:basedOn w:val="a0"/>
    <w:link w:val="21"/>
    <w:uiPriority w:val="99"/>
    <w:semiHidden/>
    <w:rsid w:val="00E43132"/>
    <w:rPr>
      <w:rFonts w:ascii="Times New Roman" w:eastAsia="Times New Roman" w:hAnsi="Times New Roman" w:cs="Times New Roman"/>
      <w:sz w:val="28"/>
      <w:szCs w:val="24"/>
      <w:lang w:eastAsia="ru-RU"/>
    </w:rPr>
  </w:style>
  <w:style w:type="paragraph" w:customStyle="1" w:styleId="aa">
    <w:name w:val="Стиль"/>
    <w:rsid w:val="00E43132"/>
    <w:pPr>
      <w:widowControl w:val="0"/>
      <w:spacing w:after="0" w:line="240" w:lineRule="auto"/>
    </w:pPr>
    <w:rPr>
      <w:rFonts w:ascii="Times New Roman" w:eastAsia="Times New Roman" w:hAnsi="Times New Roman" w:cs="Times New Roman"/>
      <w:sz w:val="24"/>
      <w:szCs w:val="20"/>
      <w:lang w:eastAsia="ru-RU"/>
    </w:rPr>
  </w:style>
  <w:style w:type="paragraph" w:customStyle="1" w:styleId="ConsPlusTitle">
    <w:name w:val="ConsPlusTitle"/>
    <w:rsid w:val="00E43132"/>
    <w:pPr>
      <w:spacing w:after="0" w:line="240" w:lineRule="auto"/>
    </w:pPr>
    <w:rPr>
      <w:rFonts w:ascii="Times New Roman" w:eastAsia="Times New Roman" w:hAnsi="Times New Roman" w:cs="Times New Roman"/>
      <w:b/>
      <w:sz w:val="28"/>
      <w:szCs w:val="20"/>
      <w:lang w:eastAsia="ru-RU"/>
    </w:rPr>
  </w:style>
  <w:style w:type="character" w:customStyle="1" w:styleId="51">
    <w:name w:val="Основной текст (5)_"/>
    <w:basedOn w:val="a0"/>
    <w:link w:val="52"/>
    <w:rsid w:val="00AA0E6B"/>
    <w:rPr>
      <w:rFonts w:ascii="Times New Roman" w:eastAsia="Times New Roman" w:hAnsi="Times New Roman" w:cs="Times New Roman"/>
      <w:sz w:val="23"/>
      <w:szCs w:val="23"/>
      <w:shd w:val="clear" w:color="auto" w:fill="FFFFFF"/>
    </w:rPr>
  </w:style>
  <w:style w:type="paragraph" w:customStyle="1" w:styleId="52">
    <w:name w:val="Основной текст (5)"/>
    <w:basedOn w:val="a"/>
    <w:link w:val="51"/>
    <w:rsid w:val="00AA0E6B"/>
    <w:pPr>
      <w:widowControl w:val="0"/>
      <w:shd w:val="clear" w:color="auto" w:fill="FFFFFF"/>
      <w:spacing w:line="277" w:lineRule="exact"/>
      <w:jc w:val="both"/>
    </w:pPr>
    <w:rPr>
      <w:sz w:val="23"/>
      <w:szCs w:val="23"/>
      <w:lang w:eastAsia="en-US"/>
    </w:rPr>
  </w:style>
  <w:style w:type="character" w:customStyle="1" w:styleId="ab">
    <w:name w:val="Основной текст_"/>
    <w:basedOn w:val="a0"/>
    <w:link w:val="32"/>
    <w:rsid w:val="00AA0E6B"/>
    <w:rPr>
      <w:rFonts w:ascii="Times New Roman" w:eastAsia="Times New Roman" w:hAnsi="Times New Roman" w:cs="Times New Roman"/>
      <w:sz w:val="27"/>
      <w:szCs w:val="27"/>
      <w:shd w:val="clear" w:color="auto" w:fill="FFFFFF"/>
    </w:rPr>
  </w:style>
  <w:style w:type="character" w:customStyle="1" w:styleId="61">
    <w:name w:val="Основной текст (6)_"/>
    <w:basedOn w:val="a0"/>
    <w:link w:val="62"/>
    <w:rsid w:val="00AA0E6B"/>
    <w:rPr>
      <w:rFonts w:ascii="Times New Roman" w:eastAsia="Times New Roman" w:hAnsi="Times New Roman" w:cs="Times New Roman"/>
      <w:spacing w:val="80"/>
      <w:sz w:val="28"/>
      <w:szCs w:val="28"/>
      <w:shd w:val="clear" w:color="auto" w:fill="FFFFFF"/>
    </w:rPr>
  </w:style>
  <w:style w:type="character" w:customStyle="1" w:styleId="11">
    <w:name w:val="Основной текст1"/>
    <w:basedOn w:val="ab"/>
    <w:rsid w:val="00AA0E6B"/>
    <w:rPr>
      <w:rFonts w:ascii="Times New Roman" w:eastAsia="Times New Roman" w:hAnsi="Times New Roman" w:cs="Times New Roman"/>
      <w:color w:val="000000"/>
      <w:spacing w:val="0"/>
      <w:w w:val="100"/>
      <w:position w:val="0"/>
      <w:sz w:val="27"/>
      <w:szCs w:val="27"/>
      <w:u w:val="single"/>
      <w:shd w:val="clear" w:color="auto" w:fill="FFFFFF"/>
      <w:lang w:val="ru-RU"/>
    </w:rPr>
  </w:style>
  <w:style w:type="paragraph" w:customStyle="1" w:styleId="32">
    <w:name w:val="Основной текст3"/>
    <w:basedOn w:val="a"/>
    <w:link w:val="ab"/>
    <w:rsid w:val="00AA0E6B"/>
    <w:pPr>
      <w:widowControl w:val="0"/>
      <w:shd w:val="clear" w:color="auto" w:fill="FFFFFF"/>
      <w:spacing w:line="310" w:lineRule="exact"/>
      <w:ind w:hanging="340"/>
      <w:jc w:val="center"/>
    </w:pPr>
    <w:rPr>
      <w:sz w:val="27"/>
      <w:szCs w:val="27"/>
      <w:lang w:eastAsia="en-US"/>
    </w:rPr>
  </w:style>
  <w:style w:type="paragraph" w:customStyle="1" w:styleId="62">
    <w:name w:val="Основной текст (6)"/>
    <w:basedOn w:val="a"/>
    <w:link w:val="61"/>
    <w:rsid w:val="00AA0E6B"/>
    <w:pPr>
      <w:widowControl w:val="0"/>
      <w:shd w:val="clear" w:color="auto" w:fill="FFFFFF"/>
      <w:spacing w:line="0" w:lineRule="atLeast"/>
    </w:pPr>
    <w:rPr>
      <w:spacing w:val="80"/>
      <w:szCs w:val="28"/>
      <w:lang w:eastAsia="en-US"/>
    </w:rPr>
  </w:style>
  <w:style w:type="character" w:customStyle="1" w:styleId="10">
    <w:name w:val="Заголовок 1 Знак"/>
    <w:basedOn w:val="a0"/>
    <w:link w:val="1"/>
    <w:uiPriority w:val="99"/>
    <w:rsid w:val="00E35E99"/>
    <w:rPr>
      <w:rFonts w:ascii="Cambria" w:eastAsia="Calibri" w:hAnsi="Cambria" w:cs="Times New Roman"/>
      <w:b/>
      <w:bCs/>
      <w:color w:val="365F91"/>
      <w:sz w:val="28"/>
      <w:szCs w:val="28"/>
      <w:lang w:eastAsia="ru-RU"/>
    </w:rPr>
  </w:style>
  <w:style w:type="paragraph" w:styleId="ac">
    <w:name w:val="List Paragraph"/>
    <w:basedOn w:val="a"/>
    <w:uiPriority w:val="99"/>
    <w:qFormat/>
    <w:rsid w:val="00E35E99"/>
    <w:pPr>
      <w:ind w:left="720"/>
      <w:contextualSpacing/>
    </w:pPr>
    <w:rPr>
      <w:rFonts w:ascii="Calibri" w:eastAsia="Calibri" w:hAnsi="Calibri"/>
      <w:sz w:val="24"/>
      <w:lang w:val="en-US" w:eastAsia="en-US"/>
    </w:rPr>
  </w:style>
  <w:style w:type="character" w:styleId="ad">
    <w:name w:val="Hyperlink"/>
    <w:uiPriority w:val="99"/>
    <w:rsid w:val="00E35E99"/>
    <w:rPr>
      <w:rFonts w:cs="Times New Roman"/>
      <w:color w:val="0000FF"/>
      <w:u w:val="single"/>
    </w:rPr>
  </w:style>
  <w:style w:type="paragraph" w:customStyle="1" w:styleId="ConsPlusNonformat">
    <w:name w:val="ConsPlusNonformat"/>
    <w:uiPriority w:val="99"/>
    <w:rsid w:val="00E35E99"/>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rsid w:val="00E35E99"/>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e">
    <w:name w:val="caption"/>
    <w:basedOn w:val="a"/>
    <w:next w:val="a"/>
    <w:uiPriority w:val="99"/>
    <w:qFormat/>
    <w:rsid w:val="00E35E99"/>
    <w:pPr>
      <w:jc w:val="center"/>
    </w:pPr>
    <w:rPr>
      <w:b/>
      <w:szCs w:val="20"/>
    </w:rPr>
  </w:style>
  <w:style w:type="character" w:customStyle="1" w:styleId="blk">
    <w:name w:val="blk"/>
    <w:rsid w:val="00E35E99"/>
  </w:style>
  <w:style w:type="character" w:customStyle="1" w:styleId="20">
    <w:name w:val="Заголовок 2 Знак"/>
    <w:basedOn w:val="a0"/>
    <w:link w:val="2"/>
    <w:rsid w:val="00E35E99"/>
    <w:rPr>
      <w:rFonts w:ascii="Arial" w:eastAsia="Times New Roman" w:hAnsi="Arial" w:cs="Times New Roman"/>
      <w:b/>
      <w:bCs/>
      <w:i/>
      <w:iCs/>
      <w:sz w:val="28"/>
      <w:szCs w:val="28"/>
    </w:rPr>
  </w:style>
  <w:style w:type="character" w:customStyle="1" w:styleId="31">
    <w:name w:val="Заголовок 3 Знак"/>
    <w:basedOn w:val="a0"/>
    <w:link w:val="30"/>
    <w:rsid w:val="00E35E99"/>
    <w:rPr>
      <w:rFonts w:ascii="Arial" w:eastAsia="Times New Roman" w:hAnsi="Arial" w:cs="Arial"/>
      <w:b/>
      <w:bCs/>
      <w:color w:val="000000"/>
      <w:sz w:val="26"/>
      <w:szCs w:val="26"/>
      <w:lang w:eastAsia="ru-RU"/>
    </w:rPr>
  </w:style>
  <w:style w:type="character" w:customStyle="1" w:styleId="50">
    <w:name w:val="Заголовок 5 Знак"/>
    <w:basedOn w:val="a0"/>
    <w:link w:val="5"/>
    <w:rsid w:val="00E35E99"/>
    <w:rPr>
      <w:rFonts w:ascii="Times New Roman" w:eastAsia="Times New Roman" w:hAnsi="Times New Roman" w:cs="Times New Roman"/>
      <w:b/>
      <w:bCs/>
      <w:i/>
      <w:iCs/>
      <w:color w:val="000000"/>
      <w:sz w:val="26"/>
      <w:szCs w:val="26"/>
      <w:lang w:eastAsia="ru-RU"/>
    </w:rPr>
  </w:style>
  <w:style w:type="character" w:customStyle="1" w:styleId="60">
    <w:name w:val="Заголовок 6 Знак"/>
    <w:basedOn w:val="a0"/>
    <w:link w:val="6"/>
    <w:rsid w:val="00E35E99"/>
    <w:rPr>
      <w:rFonts w:ascii="Times New Roman" w:eastAsia="Times New Roman" w:hAnsi="Times New Roman" w:cs="Times New Roman"/>
      <w:b/>
      <w:bCs/>
      <w:lang w:eastAsia="ru-RU"/>
    </w:rPr>
  </w:style>
  <w:style w:type="paragraph" w:customStyle="1" w:styleId="ConsNormal">
    <w:name w:val="ConsNormal"/>
    <w:rsid w:val="00E35E99"/>
    <w:pPr>
      <w:widowControl w:val="0"/>
      <w:autoSpaceDE w:val="0"/>
      <w:autoSpaceDN w:val="0"/>
      <w:adjustRightInd w:val="0"/>
      <w:spacing w:after="0" w:line="240" w:lineRule="auto"/>
      <w:ind w:right="19772" w:firstLine="720"/>
    </w:pPr>
    <w:rPr>
      <w:rFonts w:ascii="Arial" w:eastAsia="Times New Roman" w:hAnsi="Arial" w:cs="Arial"/>
      <w:lang w:eastAsia="ru-RU"/>
    </w:rPr>
  </w:style>
  <w:style w:type="paragraph" w:styleId="af">
    <w:name w:val="Body Text"/>
    <w:basedOn w:val="a"/>
    <w:link w:val="af0"/>
    <w:rsid w:val="00E35E99"/>
    <w:pPr>
      <w:spacing w:after="120"/>
    </w:pPr>
    <w:rPr>
      <w:szCs w:val="28"/>
    </w:rPr>
  </w:style>
  <w:style w:type="character" w:customStyle="1" w:styleId="af0">
    <w:name w:val="Основной текст Знак"/>
    <w:basedOn w:val="a0"/>
    <w:link w:val="af"/>
    <w:rsid w:val="00E35E99"/>
    <w:rPr>
      <w:rFonts w:ascii="Times New Roman" w:eastAsia="Times New Roman" w:hAnsi="Times New Roman" w:cs="Times New Roman"/>
      <w:sz w:val="28"/>
      <w:szCs w:val="28"/>
      <w:lang w:eastAsia="ru-RU"/>
    </w:rPr>
  </w:style>
  <w:style w:type="paragraph" w:styleId="33">
    <w:name w:val="Body Text 3"/>
    <w:basedOn w:val="a"/>
    <w:link w:val="34"/>
    <w:rsid w:val="00E35E99"/>
    <w:pPr>
      <w:spacing w:after="120"/>
    </w:pPr>
    <w:rPr>
      <w:color w:val="000000"/>
      <w:sz w:val="16"/>
      <w:szCs w:val="16"/>
    </w:rPr>
  </w:style>
  <w:style w:type="character" w:customStyle="1" w:styleId="34">
    <w:name w:val="Основной текст 3 Знак"/>
    <w:basedOn w:val="a0"/>
    <w:link w:val="33"/>
    <w:rsid w:val="00E35E99"/>
    <w:rPr>
      <w:rFonts w:ascii="Times New Roman" w:eastAsia="Times New Roman" w:hAnsi="Times New Roman" w:cs="Times New Roman"/>
      <w:color w:val="000000"/>
      <w:sz w:val="16"/>
      <w:szCs w:val="16"/>
      <w:lang w:eastAsia="ru-RU"/>
    </w:rPr>
  </w:style>
  <w:style w:type="paragraph" w:customStyle="1" w:styleId="ConsNonformat">
    <w:name w:val="ConsNonformat"/>
    <w:rsid w:val="00E35E99"/>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af1">
    <w:name w:val="footer"/>
    <w:basedOn w:val="a"/>
    <w:link w:val="af2"/>
    <w:rsid w:val="00E35E99"/>
    <w:pPr>
      <w:tabs>
        <w:tab w:val="center" w:pos="4677"/>
        <w:tab w:val="right" w:pos="9355"/>
      </w:tabs>
    </w:pPr>
    <w:rPr>
      <w:szCs w:val="28"/>
    </w:rPr>
  </w:style>
  <w:style w:type="character" w:customStyle="1" w:styleId="af2">
    <w:name w:val="Нижний колонтитул Знак"/>
    <w:basedOn w:val="a0"/>
    <w:link w:val="af1"/>
    <w:rsid w:val="00E35E99"/>
    <w:rPr>
      <w:rFonts w:ascii="Times New Roman" w:eastAsia="Times New Roman" w:hAnsi="Times New Roman" w:cs="Times New Roman"/>
      <w:sz w:val="28"/>
      <w:szCs w:val="28"/>
      <w:lang w:eastAsia="ru-RU"/>
    </w:rPr>
  </w:style>
  <w:style w:type="character" w:styleId="af3">
    <w:name w:val="page number"/>
    <w:basedOn w:val="a0"/>
    <w:rsid w:val="00E35E99"/>
  </w:style>
  <w:style w:type="paragraph" w:styleId="af4">
    <w:name w:val="Title"/>
    <w:basedOn w:val="a"/>
    <w:link w:val="af5"/>
    <w:qFormat/>
    <w:rsid w:val="00E35E99"/>
    <w:pPr>
      <w:jc w:val="center"/>
    </w:pPr>
    <w:rPr>
      <w:rFonts w:ascii="Domkrat" w:hAnsi="Domkrat"/>
      <w:sz w:val="36"/>
      <w:szCs w:val="20"/>
    </w:rPr>
  </w:style>
  <w:style w:type="character" w:customStyle="1" w:styleId="af5">
    <w:name w:val="Название Знак"/>
    <w:basedOn w:val="a0"/>
    <w:link w:val="af4"/>
    <w:rsid w:val="00E35E99"/>
    <w:rPr>
      <w:rFonts w:ascii="Domkrat" w:eastAsia="Times New Roman" w:hAnsi="Domkrat" w:cs="Times New Roman"/>
      <w:sz w:val="36"/>
      <w:szCs w:val="20"/>
      <w:lang w:eastAsia="ru-RU"/>
    </w:rPr>
  </w:style>
  <w:style w:type="paragraph" w:styleId="23">
    <w:name w:val="Body Text 2"/>
    <w:basedOn w:val="a"/>
    <w:link w:val="24"/>
    <w:rsid w:val="00E35E99"/>
    <w:pPr>
      <w:spacing w:after="120" w:line="480" w:lineRule="auto"/>
    </w:pPr>
    <w:rPr>
      <w:szCs w:val="28"/>
    </w:rPr>
  </w:style>
  <w:style w:type="character" w:customStyle="1" w:styleId="24">
    <w:name w:val="Основной текст 2 Знак"/>
    <w:basedOn w:val="a0"/>
    <w:link w:val="23"/>
    <w:rsid w:val="00E35E99"/>
    <w:rPr>
      <w:rFonts w:ascii="Times New Roman" w:eastAsia="Times New Roman" w:hAnsi="Times New Roman" w:cs="Times New Roman"/>
      <w:sz w:val="28"/>
      <w:szCs w:val="28"/>
      <w:lang w:eastAsia="ru-RU"/>
    </w:rPr>
  </w:style>
  <w:style w:type="paragraph" w:styleId="af6">
    <w:name w:val="Normal (Web)"/>
    <w:basedOn w:val="a"/>
    <w:uiPriority w:val="99"/>
    <w:rsid w:val="00E35E99"/>
    <w:pPr>
      <w:spacing w:before="30" w:after="30"/>
    </w:pPr>
    <w:rPr>
      <w:rFonts w:ascii="Arial" w:hAnsi="Arial" w:cs="Arial"/>
      <w:color w:val="332E2D"/>
      <w:spacing w:val="2"/>
      <w:sz w:val="24"/>
    </w:rPr>
  </w:style>
  <w:style w:type="paragraph" w:styleId="35">
    <w:name w:val="Body Text Indent 3"/>
    <w:basedOn w:val="a"/>
    <w:link w:val="36"/>
    <w:rsid w:val="00E35E99"/>
    <w:pPr>
      <w:spacing w:after="120"/>
      <w:ind w:left="283"/>
    </w:pPr>
    <w:rPr>
      <w:color w:val="000000"/>
      <w:sz w:val="16"/>
      <w:szCs w:val="16"/>
    </w:rPr>
  </w:style>
  <w:style w:type="character" w:customStyle="1" w:styleId="36">
    <w:name w:val="Основной текст с отступом 3 Знак"/>
    <w:basedOn w:val="a0"/>
    <w:link w:val="35"/>
    <w:rsid w:val="00E35E99"/>
    <w:rPr>
      <w:rFonts w:ascii="Times New Roman" w:eastAsia="Times New Roman" w:hAnsi="Times New Roman" w:cs="Times New Roman"/>
      <w:color w:val="000000"/>
      <w:sz w:val="16"/>
      <w:szCs w:val="16"/>
      <w:lang w:eastAsia="ru-RU"/>
    </w:rPr>
  </w:style>
  <w:style w:type="table" w:styleId="53">
    <w:name w:val="Table Grid 5"/>
    <w:basedOn w:val="a1"/>
    <w:rsid w:val="00E35E99"/>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af7">
    <w:name w:val="заголовок"/>
    <w:basedOn w:val="23"/>
    <w:rsid w:val="00E35E99"/>
    <w:pPr>
      <w:spacing w:before="240" w:line="240" w:lineRule="auto"/>
      <w:ind w:right="983" w:firstLine="1199"/>
      <w:jc w:val="center"/>
    </w:pPr>
    <w:rPr>
      <w:b/>
      <w:sz w:val="22"/>
      <w:szCs w:val="22"/>
    </w:rPr>
  </w:style>
  <w:style w:type="paragraph" w:customStyle="1" w:styleId="3">
    <w:name w:val="Стиль3"/>
    <w:basedOn w:val="a"/>
    <w:rsid w:val="00E35E99"/>
    <w:pPr>
      <w:numPr>
        <w:numId w:val="1"/>
      </w:numPr>
    </w:pPr>
    <w:rPr>
      <w:color w:val="000000"/>
      <w:szCs w:val="20"/>
    </w:rPr>
  </w:style>
  <w:style w:type="character" w:styleId="af8">
    <w:name w:val="footnote reference"/>
    <w:rsid w:val="00E35E99"/>
    <w:rPr>
      <w:vertAlign w:val="superscript"/>
    </w:rPr>
  </w:style>
  <w:style w:type="paragraph" w:customStyle="1" w:styleId="310">
    <w:name w:val="Основной текст 31"/>
    <w:basedOn w:val="a"/>
    <w:rsid w:val="00E35E99"/>
    <w:pPr>
      <w:tabs>
        <w:tab w:val="left" w:pos="426"/>
      </w:tabs>
      <w:jc w:val="both"/>
    </w:pPr>
    <w:rPr>
      <w:rFonts w:ascii="Arial" w:hAnsi="Arial"/>
      <w:sz w:val="24"/>
      <w:szCs w:val="20"/>
    </w:rPr>
  </w:style>
  <w:style w:type="paragraph" w:customStyle="1" w:styleId="Char">
    <w:name w:val="Char Знак Знак"/>
    <w:basedOn w:val="a"/>
    <w:rsid w:val="00E35E99"/>
    <w:pPr>
      <w:widowControl w:val="0"/>
      <w:adjustRightInd w:val="0"/>
      <w:spacing w:after="160" w:line="240" w:lineRule="exact"/>
      <w:jc w:val="right"/>
    </w:pPr>
    <w:rPr>
      <w:sz w:val="20"/>
      <w:szCs w:val="20"/>
      <w:lang w:val="en-GB" w:eastAsia="en-US"/>
    </w:rPr>
  </w:style>
  <w:style w:type="paragraph" w:customStyle="1" w:styleId="af9">
    <w:name w:val="Знак"/>
    <w:basedOn w:val="a"/>
    <w:rsid w:val="00E35E99"/>
    <w:pPr>
      <w:widowControl w:val="0"/>
      <w:adjustRightInd w:val="0"/>
      <w:spacing w:after="160" w:line="240" w:lineRule="exact"/>
      <w:jc w:val="right"/>
    </w:pPr>
    <w:rPr>
      <w:sz w:val="20"/>
      <w:szCs w:val="20"/>
      <w:lang w:val="en-GB" w:eastAsia="en-US"/>
    </w:rPr>
  </w:style>
  <w:style w:type="paragraph" w:customStyle="1" w:styleId="210">
    <w:name w:val="Основной текст 21"/>
    <w:basedOn w:val="a"/>
    <w:rsid w:val="00E35E99"/>
    <w:pPr>
      <w:overflowPunct w:val="0"/>
      <w:autoSpaceDE w:val="0"/>
      <w:autoSpaceDN w:val="0"/>
      <w:adjustRightInd w:val="0"/>
      <w:jc w:val="both"/>
      <w:textAlignment w:val="baseline"/>
    </w:pPr>
    <w:rPr>
      <w:szCs w:val="20"/>
    </w:rPr>
  </w:style>
  <w:style w:type="paragraph" w:customStyle="1" w:styleId="12">
    <w:name w:val="Знак Знак Знак Знак1"/>
    <w:basedOn w:val="a"/>
    <w:rsid w:val="00E35E99"/>
    <w:pPr>
      <w:widowControl w:val="0"/>
      <w:adjustRightInd w:val="0"/>
      <w:spacing w:after="160" w:line="240" w:lineRule="exact"/>
      <w:jc w:val="right"/>
    </w:pPr>
    <w:rPr>
      <w:sz w:val="20"/>
      <w:szCs w:val="20"/>
      <w:lang w:val="en-GB" w:eastAsia="en-US"/>
    </w:rPr>
  </w:style>
  <w:style w:type="paragraph" w:styleId="afa">
    <w:name w:val="footnote text"/>
    <w:basedOn w:val="a"/>
    <w:link w:val="afb"/>
    <w:rsid w:val="00E35E99"/>
    <w:rPr>
      <w:sz w:val="20"/>
      <w:szCs w:val="20"/>
    </w:rPr>
  </w:style>
  <w:style w:type="character" w:customStyle="1" w:styleId="afb">
    <w:name w:val="Текст сноски Знак"/>
    <w:basedOn w:val="a0"/>
    <w:link w:val="afa"/>
    <w:rsid w:val="00E35E99"/>
    <w:rPr>
      <w:rFonts w:ascii="Times New Roman" w:eastAsia="Times New Roman" w:hAnsi="Times New Roman" w:cs="Times New Roman"/>
      <w:sz w:val="20"/>
      <w:szCs w:val="20"/>
      <w:lang w:eastAsia="ru-RU"/>
    </w:rPr>
  </w:style>
  <w:style w:type="paragraph" w:customStyle="1" w:styleId="Heading">
    <w:name w:val="Heading"/>
    <w:rsid w:val="00E35E99"/>
    <w:pPr>
      <w:widowControl w:val="0"/>
      <w:autoSpaceDE w:val="0"/>
      <w:autoSpaceDN w:val="0"/>
      <w:adjustRightInd w:val="0"/>
      <w:spacing w:after="0" w:line="240" w:lineRule="auto"/>
    </w:pPr>
    <w:rPr>
      <w:rFonts w:ascii="Arial" w:eastAsia="Times New Roman" w:hAnsi="Arial" w:cs="Arial"/>
      <w:b/>
      <w:bCs/>
      <w:color w:val="000000"/>
      <w:lang w:eastAsia="ru-RU"/>
    </w:rPr>
  </w:style>
  <w:style w:type="paragraph" w:styleId="afc">
    <w:name w:val="Block Text"/>
    <w:basedOn w:val="a"/>
    <w:rsid w:val="00E35E99"/>
    <w:pPr>
      <w:spacing w:after="120"/>
      <w:ind w:left="113" w:right="113"/>
      <w:jc w:val="center"/>
    </w:pPr>
    <w:rPr>
      <w:rFonts w:ascii="Arial" w:hAnsi="Arial"/>
      <w:i/>
      <w:sz w:val="20"/>
      <w:szCs w:val="20"/>
    </w:rPr>
  </w:style>
  <w:style w:type="character" w:customStyle="1" w:styleId="add">
    <w:name w:val="add"/>
    <w:basedOn w:val="a0"/>
    <w:rsid w:val="00E35E99"/>
  </w:style>
  <w:style w:type="paragraph" w:styleId="afd">
    <w:name w:val="No Spacing"/>
    <w:uiPriority w:val="1"/>
    <w:qFormat/>
    <w:rsid w:val="00E35E99"/>
    <w:pPr>
      <w:spacing w:after="0" w:line="240" w:lineRule="auto"/>
    </w:pPr>
    <w:rPr>
      <w:rFonts w:ascii="Times New Roman" w:eastAsia="Times New Roman" w:hAnsi="Times New Roman" w:cs="Times New Roman"/>
      <w:sz w:val="28"/>
      <w:szCs w:val="28"/>
      <w:lang w:eastAsia="ru-RU"/>
    </w:rPr>
  </w:style>
  <w:style w:type="character" w:customStyle="1" w:styleId="UnresolvedMention">
    <w:name w:val="Unresolved Mention"/>
    <w:basedOn w:val="a0"/>
    <w:uiPriority w:val="99"/>
    <w:semiHidden/>
    <w:unhideWhenUsed/>
    <w:rsid w:val="0028376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C60016E2FE7BFF39A9EB183735F9FCCF44F9A08886C769DC44F35CA85DE362697F392A7908C2AEF" TargetMode="External"/><Relationship Id="rId18" Type="http://schemas.openxmlformats.org/officeDocument/2006/relationships/hyperlink" Target="consultantplus://offline/ref=46302D2A2BF6AE816116C844AEA9C789F080076CDED0E8409D00359EA1C6D9685DBD89A20EF8gEFDF" TargetMode="External"/><Relationship Id="rId26" Type="http://schemas.openxmlformats.org/officeDocument/2006/relationships/hyperlink" Target="consultantplus://offline/ref=DC5C109FD6C32C193F1EED642EF3F8401F3BD9BBA25990D072A3EB6E8C5B5D22D829EDE78AXCFEN" TargetMode="External"/><Relationship Id="rId3" Type="http://schemas.openxmlformats.org/officeDocument/2006/relationships/styles" Target="styles.xml"/><Relationship Id="rId21" Type="http://schemas.openxmlformats.org/officeDocument/2006/relationships/hyperlink" Target="consultantplus://offline/ref=75829066CD49F05E42BFDCBCB7D84F9574EFDC0A5589F414202D6F048E90AA196FBFFC3135652441SAvBN" TargetMode="External"/><Relationship Id="rId7" Type="http://schemas.openxmlformats.org/officeDocument/2006/relationships/endnotes" Target="endnotes.xml"/><Relationship Id="rId12" Type="http://schemas.openxmlformats.org/officeDocument/2006/relationships/hyperlink" Target="https://login.consultant.ru/link/?req=doc&amp;base=LAW&amp;n=480520" TargetMode="External"/><Relationship Id="rId17" Type="http://schemas.openxmlformats.org/officeDocument/2006/relationships/hyperlink" Target="consultantplus://offline/ref=46302D2A2BF6AE816116C844AEA9C789F080076CDED0E8409D00359EA1C6D9685DBD89A20EFAgEFBF"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consultantplus://offline/ref=46302D2A2BF6AE816116C844AEA9C789F080076CDED0E8409D00359EA1C6D9685DBD89A10EFEE751g9FFF" TargetMode="External"/><Relationship Id="rId20" Type="http://schemas.openxmlformats.org/officeDocument/2006/relationships/hyperlink" Target="consultantplus://offline/ref=46302D2A2BF6AE816116C844AEA9C789F080056CD4DDE8409D00359EA1C6D9685DBD89A208FDgEFFF" TargetMode="External"/><Relationship Id="rId29"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DC5C109FD6C32C193F1EED642EF3F8401F3BDFBAA25C90D072A3EB6E8C5B5D22D829EDE38BCE221CXDFCN" TargetMode="External"/><Relationship Id="rId24" Type="http://schemas.openxmlformats.org/officeDocument/2006/relationships/header" Target="header2.xm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B1CBA9C0C7D73A9145E9943C508FAA1AE090CBC2B75C187EA6E44CE0327C86EA8E4A1A6D0CB1m2D1F" TargetMode="External"/><Relationship Id="rId23" Type="http://schemas.openxmlformats.org/officeDocument/2006/relationships/header" Target="header1.xml"/><Relationship Id="rId28" Type="http://schemas.openxmlformats.org/officeDocument/2006/relationships/header" Target="header3.xml"/><Relationship Id="rId10" Type="http://schemas.openxmlformats.org/officeDocument/2006/relationships/hyperlink" Target="http://www.kotelnikovo-region.ru" TargetMode="External"/><Relationship Id="rId19" Type="http://schemas.openxmlformats.org/officeDocument/2006/relationships/hyperlink" Target="consultantplus://offline/ref=46302D2A2BF6AE816116C844AEA9C789F080076CDED0E8409D00359EA1C6D9685DBD89A20EF7gEF9F"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kotel_econ@volganet.ru" TargetMode="External"/><Relationship Id="rId14" Type="http://schemas.openxmlformats.org/officeDocument/2006/relationships/hyperlink" Target="consultantplus://offline/ref=B1CBA9C0C7D73A9145E9943C508FAA1AE090CBC2B75C187EA6E44CE0327C86EA8E4A1A6D0CB3m2D6F" TargetMode="External"/><Relationship Id="rId22" Type="http://schemas.openxmlformats.org/officeDocument/2006/relationships/hyperlink" Target="consultantplus://offline/ref=E6F3646D1C9C063C2AB5811D9D5C9EB83D0CE91317F08DD44B694FA726DE4A7C3C348F47F1d6T1H" TargetMode="External"/><Relationship Id="rId27" Type="http://schemas.openxmlformats.org/officeDocument/2006/relationships/hyperlink" Target="consultantplus://offline/ref=F088F0CABEE1A512035D466E62A5E641681AF40570D180671FC60BF0877DEE4A17DF279AEC8BE4y2K4M" TargetMode="External"/><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CEC160-E1E5-4C99-9E23-09FED1552B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107</TotalTime>
  <Pages>30</Pages>
  <Words>9320</Words>
  <Characters>53129</Characters>
  <Application>Microsoft Office Word</Application>
  <DocSecurity>0</DocSecurity>
  <Lines>442</Lines>
  <Paragraphs>124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62325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Ольга</cp:lastModifiedBy>
  <cp:revision>16</cp:revision>
  <cp:lastPrinted>2025-02-04T05:22:00Z</cp:lastPrinted>
  <dcterms:created xsi:type="dcterms:W3CDTF">2017-04-05T06:29:00Z</dcterms:created>
  <dcterms:modified xsi:type="dcterms:W3CDTF">2025-02-04T05:22:00Z</dcterms:modified>
</cp:coreProperties>
</file>