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7EC" w:rsidRPr="001167EC" w:rsidRDefault="001167EC" w:rsidP="001167E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1167E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О </w:t>
      </w:r>
      <w:proofErr w:type="spellStart"/>
      <w:r w:rsidRPr="001167E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беззаявительном</w:t>
      </w:r>
      <w:proofErr w:type="spellEnd"/>
      <w:r w:rsidRPr="001167E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установлении ежемесячной денежной выплаты инвалидам</w:t>
      </w:r>
    </w:p>
    <w:p w:rsidR="001167EC" w:rsidRPr="001167EC" w:rsidRDefault="001167EC" w:rsidP="001167EC">
      <w:pPr>
        <w:pStyle w:val="a3"/>
        <w:spacing w:line="360" w:lineRule="auto"/>
        <w:ind w:firstLine="708"/>
        <w:jc w:val="both"/>
        <w:rPr>
          <w:sz w:val="28"/>
          <w:szCs w:val="28"/>
        </w:rPr>
      </w:pPr>
      <w:proofErr w:type="gramStart"/>
      <w:r w:rsidRPr="001167EC">
        <w:rPr>
          <w:sz w:val="28"/>
          <w:szCs w:val="28"/>
        </w:rPr>
        <w:t xml:space="preserve">Согласно приказа Министерства труда и социальной защиты Российской Федерации от 11 июня 2020 г. № 327н «О внесении изменений в Порядок осуществления ежемесячной денежной выплаты отдельным категориям граждан в Российской Федерации, утвержденный приказом Министерства труда и социальной защиты Российской Федерации от 22 января 2015 г. № 35н» начиная </w:t>
      </w:r>
      <w:r w:rsidRPr="001167EC">
        <w:rPr>
          <w:rStyle w:val="a4"/>
          <w:b w:val="0"/>
          <w:sz w:val="28"/>
          <w:szCs w:val="28"/>
        </w:rPr>
        <w:t>с 28 июля 2020 года</w:t>
      </w:r>
      <w:r w:rsidRPr="001167EC">
        <w:rPr>
          <w:rStyle w:val="a4"/>
          <w:sz w:val="28"/>
          <w:szCs w:val="28"/>
        </w:rPr>
        <w:t xml:space="preserve"> </w:t>
      </w:r>
      <w:r w:rsidRPr="001167EC">
        <w:rPr>
          <w:sz w:val="28"/>
          <w:szCs w:val="28"/>
        </w:rPr>
        <w:t>гражданам, которые прошли освидетельствование в органах МСЭ и признаны</w:t>
      </w:r>
      <w:proofErr w:type="gramEnd"/>
      <w:r w:rsidRPr="001167EC">
        <w:rPr>
          <w:sz w:val="28"/>
          <w:szCs w:val="28"/>
        </w:rPr>
        <w:t xml:space="preserve"> инвалидами (детьми-инвалидами), </w:t>
      </w:r>
      <w:r w:rsidRPr="001167EC">
        <w:rPr>
          <w:rStyle w:val="a4"/>
          <w:b w:val="0"/>
          <w:sz w:val="28"/>
          <w:szCs w:val="28"/>
        </w:rPr>
        <w:t xml:space="preserve">ежемесячная денежная выплата (ЕДВ) назначается в </w:t>
      </w:r>
      <w:proofErr w:type="spellStart"/>
      <w:r w:rsidRPr="001167EC">
        <w:rPr>
          <w:rStyle w:val="a4"/>
          <w:b w:val="0"/>
          <w:sz w:val="28"/>
          <w:szCs w:val="28"/>
        </w:rPr>
        <w:t>беззаявительном</w:t>
      </w:r>
      <w:proofErr w:type="spellEnd"/>
      <w:r w:rsidRPr="001167EC">
        <w:rPr>
          <w:rStyle w:val="a4"/>
          <w:b w:val="0"/>
          <w:sz w:val="28"/>
          <w:szCs w:val="28"/>
        </w:rPr>
        <w:t xml:space="preserve"> порядке</w:t>
      </w:r>
      <w:r>
        <w:rPr>
          <w:rStyle w:val="a4"/>
          <w:b w:val="0"/>
          <w:sz w:val="28"/>
          <w:szCs w:val="28"/>
        </w:rPr>
        <w:t>,</w:t>
      </w:r>
      <w:r w:rsidRPr="001167EC">
        <w:rPr>
          <w:rStyle w:val="a4"/>
          <w:b w:val="0"/>
          <w:sz w:val="28"/>
          <w:szCs w:val="28"/>
        </w:rPr>
        <w:t xml:space="preserve"> </w:t>
      </w:r>
      <w:proofErr w:type="gramStart"/>
      <w:r w:rsidRPr="001167EC">
        <w:rPr>
          <w:rStyle w:val="a4"/>
          <w:b w:val="0"/>
          <w:sz w:val="28"/>
          <w:szCs w:val="28"/>
        </w:rPr>
        <w:t>с даты установления</w:t>
      </w:r>
      <w:proofErr w:type="gramEnd"/>
      <w:r w:rsidRPr="001167EC">
        <w:rPr>
          <w:rStyle w:val="a4"/>
          <w:b w:val="0"/>
          <w:sz w:val="28"/>
          <w:szCs w:val="28"/>
        </w:rPr>
        <w:t xml:space="preserve"> им инвалидности.</w:t>
      </w:r>
    </w:p>
    <w:p w:rsidR="001167EC" w:rsidRDefault="001167EC" w:rsidP="001167EC">
      <w:pPr>
        <w:pStyle w:val="a3"/>
        <w:spacing w:line="360" w:lineRule="auto"/>
        <w:ind w:firstLine="708"/>
        <w:jc w:val="both"/>
        <w:rPr>
          <w:sz w:val="28"/>
          <w:szCs w:val="28"/>
        </w:rPr>
      </w:pPr>
      <w:r w:rsidRPr="001167EC">
        <w:rPr>
          <w:sz w:val="28"/>
          <w:szCs w:val="28"/>
        </w:rPr>
        <w:t>Документом, подтверждающим право на ЕДВ, является выписка из акта освидетельствования лица, признанного инвалидом, поступившая в территориальный орган ПФР из федеральной государственной информационной системы «Федеральный реестр инвалидов» в форме электронного документа.</w:t>
      </w:r>
    </w:p>
    <w:p w:rsidR="001167EC" w:rsidRPr="001167EC" w:rsidRDefault="001167EC" w:rsidP="001167EC">
      <w:pPr>
        <w:pStyle w:val="a3"/>
        <w:spacing w:line="360" w:lineRule="auto"/>
        <w:ind w:firstLine="708"/>
        <w:jc w:val="both"/>
        <w:rPr>
          <w:sz w:val="28"/>
          <w:szCs w:val="28"/>
        </w:rPr>
      </w:pPr>
      <w:r w:rsidRPr="001167EC">
        <w:rPr>
          <w:sz w:val="28"/>
          <w:szCs w:val="28"/>
        </w:rPr>
        <w:t xml:space="preserve">Введенные изменения о </w:t>
      </w:r>
      <w:proofErr w:type="spellStart"/>
      <w:r w:rsidRPr="001167EC">
        <w:rPr>
          <w:sz w:val="28"/>
          <w:szCs w:val="28"/>
        </w:rPr>
        <w:t>беззаявительном</w:t>
      </w:r>
      <w:proofErr w:type="spellEnd"/>
      <w:r w:rsidRPr="001167EC">
        <w:rPr>
          <w:sz w:val="28"/>
          <w:szCs w:val="28"/>
        </w:rPr>
        <w:t xml:space="preserve"> установлении ЕДВ внесли существенное облегчение для лиц с ограниченными возможностями, поскольку исключили личное обращение в органы ПФР по месту жительства с заявлением.</w:t>
      </w:r>
    </w:p>
    <w:p w:rsidR="00E47E0F" w:rsidRPr="001167EC" w:rsidRDefault="00E47E0F">
      <w:pPr>
        <w:rPr>
          <w:sz w:val="28"/>
          <w:szCs w:val="28"/>
        </w:rPr>
      </w:pPr>
    </w:p>
    <w:sectPr w:rsidR="00E47E0F" w:rsidRPr="001167EC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characterSpacingControl w:val="doNotCompress"/>
  <w:compat/>
  <w:rsids>
    <w:rsidRoot w:val="001167EC"/>
    <w:rsid w:val="001167EC"/>
    <w:rsid w:val="0080351A"/>
    <w:rsid w:val="00C02132"/>
    <w:rsid w:val="00DC525C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167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167E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16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167E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76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169</Words>
  <Characters>966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2021-02-10T11:45:00Z</dcterms:created>
  <dcterms:modified xsi:type="dcterms:W3CDTF">2021-02-10T11:47:00Z</dcterms:modified>
</cp:coreProperties>
</file>