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510" w:type="dxa"/>
        <w:tblInd w:w="-601" w:type="dxa"/>
        <w:tblLook w:val="04A0" w:firstRow="1" w:lastRow="0" w:firstColumn="1" w:lastColumn="0" w:noHBand="0" w:noVBand="1"/>
      </w:tblPr>
      <w:tblGrid>
        <w:gridCol w:w="2977"/>
        <w:gridCol w:w="1606"/>
        <w:gridCol w:w="1511"/>
        <w:gridCol w:w="1624"/>
        <w:gridCol w:w="2694"/>
        <w:gridCol w:w="210"/>
        <w:gridCol w:w="222"/>
        <w:gridCol w:w="222"/>
        <w:gridCol w:w="222"/>
        <w:gridCol w:w="222"/>
      </w:tblGrid>
      <w:tr w:rsidR="00F90AC1" w:rsidRPr="00987EB6" w:rsidTr="00F90AC1">
        <w:trPr>
          <w:gridAfter w:val="5"/>
          <w:wAfter w:w="1098" w:type="dxa"/>
          <w:trHeight w:val="630"/>
        </w:trPr>
        <w:tc>
          <w:tcPr>
            <w:tcW w:w="1041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90AC1" w:rsidRPr="00987EB6" w:rsidRDefault="00F90AC1" w:rsidP="001725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Отчёт</w:t>
            </w:r>
            <w:r w:rsidRPr="00987E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об исполнении бюджета Котельниковского муниципального района                                              1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полугодие</w:t>
            </w:r>
            <w:r w:rsidRPr="00987E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2020 года</w:t>
            </w:r>
          </w:p>
        </w:tc>
      </w:tr>
      <w:tr w:rsidR="00F90AC1" w:rsidRPr="00987EB6" w:rsidTr="00F90AC1">
        <w:trPr>
          <w:gridAfter w:val="6"/>
          <w:wAfter w:w="3792" w:type="dxa"/>
          <w:trHeight w:val="15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0AC1" w:rsidRPr="00987EB6" w:rsidRDefault="00F90AC1" w:rsidP="001725D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0AC1" w:rsidRPr="00987EB6" w:rsidRDefault="00F90AC1" w:rsidP="001725D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0AC1" w:rsidRPr="00987EB6" w:rsidRDefault="00F90AC1" w:rsidP="001725D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0AC1" w:rsidRPr="00987EB6" w:rsidRDefault="00F90AC1" w:rsidP="001725D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90AC1" w:rsidRPr="00987EB6" w:rsidTr="00F90AC1">
        <w:trPr>
          <w:gridAfter w:val="6"/>
          <w:wAfter w:w="3792" w:type="dxa"/>
          <w:trHeight w:val="255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0AC1" w:rsidRPr="00987EB6" w:rsidRDefault="00F90AC1" w:rsidP="001725D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0AC1" w:rsidRPr="00987EB6" w:rsidRDefault="00F90AC1" w:rsidP="001725D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0AC1" w:rsidRPr="00987EB6" w:rsidRDefault="00F90AC1" w:rsidP="001725D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90AC1" w:rsidRPr="00987EB6" w:rsidRDefault="00F90AC1" w:rsidP="001725D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7EB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987EB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руб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</w:tr>
      <w:tr w:rsidR="00F90AC1" w:rsidRPr="00987EB6" w:rsidTr="00F90AC1">
        <w:trPr>
          <w:trHeight w:val="312"/>
        </w:trPr>
        <w:tc>
          <w:tcPr>
            <w:tcW w:w="1062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tbl>
            <w:tblPr>
              <w:tblW w:w="10396" w:type="dxa"/>
              <w:tblLook w:val="04A0" w:firstRow="1" w:lastRow="0" w:firstColumn="1" w:lastColumn="0" w:noHBand="0" w:noVBand="1"/>
            </w:tblPr>
            <w:tblGrid>
              <w:gridCol w:w="1800"/>
              <w:gridCol w:w="3616"/>
              <w:gridCol w:w="1559"/>
              <w:gridCol w:w="1701"/>
              <w:gridCol w:w="1720"/>
            </w:tblGrid>
            <w:tr w:rsidR="00F90AC1" w:rsidRPr="006A41A5" w:rsidTr="001725D9">
              <w:trPr>
                <w:trHeight w:val="312"/>
              </w:trPr>
              <w:tc>
                <w:tcPr>
                  <w:tcW w:w="10396" w:type="dxa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bookmarkStart w:id="0" w:name="_GoBack"/>
                  <w:bookmarkEnd w:id="0"/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РАСХОДЫ</w:t>
                  </w:r>
                </w:p>
              </w:tc>
            </w:tr>
            <w:tr w:rsidR="00F90AC1" w:rsidRPr="006A41A5" w:rsidTr="001725D9">
              <w:trPr>
                <w:trHeight w:val="300"/>
              </w:trPr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36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F90AC1" w:rsidRPr="006A41A5" w:rsidTr="001725D9">
              <w:trPr>
                <w:trHeight w:val="630"/>
              </w:trPr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nil"/>
                  </w:tcBorders>
                  <w:shd w:val="clear" w:color="auto" w:fill="auto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Код</w:t>
                  </w:r>
                </w:p>
              </w:tc>
              <w:tc>
                <w:tcPr>
                  <w:tcW w:w="361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Наименование</w:t>
                  </w:r>
                </w:p>
              </w:tc>
              <w:tc>
                <w:tcPr>
                  <w:tcW w:w="155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 xml:space="preserve">  План </w:t>
                  </w:r>
                </w:p>
              </w:tc>
              <w:tc>
                <w:tcPr>
                  <w:tcW w:w="170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Факт  1 полугодие 2020г.</w:t>
                  </w:r>
                </w:p>
              </w:tc>
              <w:tc>
                <w:tcPr>
                  <w:tcW w:w="1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 xml:space="preserve">% к </w:t>
                  </w:r>
                </w:p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утвержденному плану</w:t>
                  </w:r>
                </w:p>
              </w:tc>
            </w:tr>
            <w:tr w:rsidR="00F90AC1" w:rsidRPr="006A41A5" w:rsidTr="001725D9">
              <w:trPr>
                <w:trHeight w:val="390"/>
              </w:trPr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nil"/>
                  </w:tcBorders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361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55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70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F90AC1" w:rsidRPr="006A41A5" w:rsidTr="001725D9">
              <w:trPr>
                <w:trHeight w:val="264"/>
              </w:trPr>
              <w:tc>
                <w:tcPr>
                  <w:tcW w:w="18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</w:t>
                  </w:r>
                </w:p>
              </w:tc>
              <w:tc>
                <w:tcPr>
                  <w:tcW w:w="36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2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3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34</w:t>
                  </w:r>
                </w:p>
              </w:tc>
              <w:tc>
                <w:tcPr>
                  <w:tcW w:w="1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5</w:t>
                  </w:r>
                </w:p>
              </w:tc>
            </w:tr>
            <w:tr w:rsidR="00F90AC1" w:rsidRPr="006A41A5" w:rsidTr="001725D9">
              <w:trPr>
                <w:trHeight w:val="264"/>
              </w:trPr>
              <w:tc>
                <w:tcPr>
                  <w:tcW w:w="18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01 00</w:t>
                  </w:r>
                </w:p>
              </w:tc>
              <w:tc>
                <w:tcPr>
                  <w:tcW w:w="36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82834,2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35892</w:t>
                  </w:r>
                </w:p>
              </w:tc>
              <w:tc>
                <w:tcPr>
                  <w:tcW w:w="1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43,3</w:t>
                  </w:r>
                </w:p>
              </w:tc>
            </w:tr>
            <w:tr w:rsidR="00F90AC1" w:rsidRPr="006A41A5" w:rsidTr="001725D9">
              <w:trPr>
                <w:trHeight w:val="528"/>
              </w:trPr>
              <w:tc>
                <w:tcPr>
                  <w:tcW w:w="18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03 00</w:t>
                  </w:r>
                </w:p>
              </w:tc>
              <w:tc>
                <w:tcPr>
                  <w:tcW w:w="36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590,6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83,2</w:t>
                  </w:r>
                </w:p>
              </w:tc>
              <w:tc>
                <w:tcPr>
                  <w:tcW w:w="1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14,1</w:t>
                  </w:r>
                </w:p>
              </w:tc>
            </w:tr>
            <w:tr w:rsidR="00F90AC1" w:rsidRPr="006A41A5" w:rsidTr="001725D9">
              <w:trPr>
                <w:trHeight w:val="264"/>
              </w:trPr>
              <w:tc>
                <w:tcPr>
                  <w:tcW w:w="18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04 00</w:t>
                  </w:r>
                </w:p>
              </w:tc>
              <w:tc>
                <w:tcPr>
                  <w:tcW w:w="36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Национальная экономика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25160,2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8009,5</w:t>
                  </w:r>
                </w:p>
              </w:tc>
              <w:tc>
                <w:tcPr>
                  <w:tcW w:w="1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31,8</w:t>
                  </w:r>
                </w:p>
              </w:tc>
            </w:tr>
            <w:tr w:rsidR="00F90AC1" w:rsidRPr="006A41A5" w:rsidTr="001725D9">
              <w:trPr>
                <w:trHeight w:val="264"/>
              </w:trPr>
              <w:tc>
                <w:tcPr>
                  <w:tcW w:w="18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05 00</w:t>
                  </w:r>
                </w:p>
              </w:tc>
              <w:tc>
                <w:tcPr>
                  <w:tcW w:w="36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proofErr w:type="spellStart"/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Жилищно</w:t>
                  </w:r>
                  <w:proofErr w:type="spellEnd"/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 –коммунальное хозяйство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18784,4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18293,3</w:t>
                  </w:r>
                </w:p>
              </w:tc>
              <w:tc>
                <w:tcPr>
                  <w:tcW w:w="1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97,4</w:t>
                  </w:r>
                </w:p>
              </w:tc>
            </w:tr>
            <w:tr w:rsidR="00F90AC1" w:rsidRPr="006A41A5" w:rsidTr="001725D9">
              <w:trPr>
                <w:trHeight w:val="264"/>
              </w:trPr>
              <w:tc>
                <w:tcPr>
                  <w:tcW w:w="18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06 00</w:t>
                  </w:r>
                </w:p>
              </w:tc>
              <w:tc>
                <w:tcPr>
                  <w:tcW w:w="36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Охрана окружающей среды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</w:t>
                  </w:r>
                </w:p>
              </w:tc>
              <w:tc>
                <w:tcPr>
                  <w:tcW w:w="1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0,0</w:t>
                  </w:r>
                </w:p>
              </w:tc>
            </w:tr>
            <w:tr w:rsidR="00F90AC1" w:rsidRPr="006A41A5" w:rsidTr="001725D9">
              <w:trPr>
                <w:trHeight w:val="264"/>
              </w:trPr>
              <w:tc>
                <w:tcPr>
                  <w:tcW w:w="18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07 00</w:t>
                  </w:r>
                </w:p>
              </w:tc>
              <w:tc>
                <w:tcPr>
                  <w:tcW w:w="36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Образование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411187,8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205607,5</w:t>
                  </w:r>
                </w:p>
              </w:tc>
              <w:tc>
                <w:tcPr>
                  <w:tcW w:w="1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50,0</w:t>
                  </w:r>
                </w:p>
              </w:tc>
            </w:tr>
            <w:tr w:rsidR="00F90AC1" w:rsidRPr="006A41A5" w:rsidTr="001725D9">
              <w:trPr>
                <w:trHeight w:val="264"/>
              </w:trPr>
              <w:tc>
                <w:tcPr>
                  <w:tcW w:w="18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08 00</w:t>
                  </w:r>
                </w:p>
              </w:tc>
              <w:tc>
                <w:tcPr>
                  <w:tcW w:w="36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Культура, кинематография 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20782,4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10722,9</w:t>
                  </w:r>
                </w:p>
              </w:tc>
              <w:tc>
                <w:tcPr>
                  <w:tcW w:w="1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51,6</w:t>
                  </w:r>
                </w:p>
              </w:tc>
            </w:tr>
            <w:tr w:rsidR="00F90AC1" w:rsidRPr="006A41A5" w:rsidTr="001725D9">
              <w:trPr>
                <w:trHeight w:val="264"/>
              </w:trPr>
              <w:tc>
                <w:tcPr>
                  <w:tcW w:w="18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09 00</w:t>
                  </w:r>
                </w:p>
              </w:tc>
              <w:tc>
                <w:tcPr>
                  <w:tcW w:w="36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Здравоохранение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8164,3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0,6</w:t>
                  </w:r>
                </w:p>
              </w:tc>
              <w:tc>
                <w:tcPr>
                  <w:tcW w:w="1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0,0</w:t>
                  </w:r>
                </w:p>
              </w:tc>
            </w:tr>
            <w:tr w:rsidR="00F90AC1" w:rsidRPr="006A41A5" w:rsidTr="001725D9">
              <w:trPr>
                <w:trHeight w:val="264"/>
              </w:trPr>
              <w:tc>
                <w:tcPr>
                  <w:tcW w:w="18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10 00</w:t>
                  </w:r>
                </w:p>
              </w:tc>
              <w:tc>
                <w:tcPr>
                  <w:tcW w:w="36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Социальная политика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40303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22984,5</w:t>
                  </w:r>
                </w:p>
              </w:tc>
              <w:tc>
                <w:tcPr>
                  <w:tcW w:w="1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57,0</w:t>
                  </w:r>
                </w:p>
              </w:tc>
            </w:tr>
            <w:tr w:rsidR="00F90AC1" w:rsidRPr="006A41A5" w:rsidTr="001725D9">
              <w:trPr>
                <w:trHeight w:val="264"/>
              </w:trPr>
              <w:tc>
                <w:tcPr>
                  <w:tcW w:w="18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11 00</w:t>
                  </w:r>
                </w:p>
              </w:tc>
              <w:tc>
                <w:tcPr>
                  <w:tcW w:w="36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Физическая культура и спорт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16970,9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2628,7</w:t>
                  </w:r>
                </w:p>
              </w:tc>
              <w:tc>
                <w:tcPr>
                  <w:tcW w:w="1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15,5</w:t>
                  </w:r>
                </w:p>
              </w:tc>
            </w:tr>
            <w:tr w:rsidR="00F90AC1" w:rsidRPr="006A41A5" w:rsidTr="001725D9">
              <w:trPr>
                <w:trHeight w:val="264"/>
              </w:trPr>
              <w:tc>
                <w:tcPr>
                  <w:tcW w:w="18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12 00</w:t>
                  </w:r>
                </w:p>
              </w:tc>
              <w:tc>
                <w:tcPr>
                  <w:tcW w:w="36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Средства массовой информации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2036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1016,7</w:t>
                  </w:r>
                </w:p>
              </w:tc>
              <w:tc>
                <w:tcPr>
                  <w:tcW w:w="1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49,9</w:t>
                  </w:r>
                </w:p>
              </w:tc>
            </w:tr>
            <w:tr w:rsidR="00F90AC1" w:rsidRPr="006A41A5" w:rsidTr="001725D9">
              <w:trPr>
                <w:trHeight w:val="792"/>
              </w:trPr>
              <w:tc>
                <w:tcPr>
                  <w:tcW w:w="18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14 00</w:t>
                  </w:r>
                </w:p>
              </w:tc>
              <w:tc>
                <w:tcPr>
                  <w:tcW w:w="36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Межбюджетные трансферты общего характера бюджетам субъектов Российской Федерации и муниципальных образований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37120,8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16910</w:t>
                  </w:r>
                </w:p>
              </w:tc>
              <w:tc>
                <w:tcPr>
                  <w:tcW w:w="1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45,6</w:t>
                  </w:r>
                </w:p>
              </w:tc>
            </w:tr>
            <w:tr w:rsidR="00F90AC1" w:rsidRPr="006A41A5" w:rsidTr="001725D9">
              <w:trPr>
                <w:trHeight w:val="264"/>
              </w:trPr>
              <w:tc>
                <w:tcPr>
                  <w:tcW w:w="18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36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ИТОГО: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664134,6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322148,9</w:t>
                  </w:r>
                </w:p>
              </w:tc>
              <w:tc>
                <w:tcPr>
                  <w:tcW w:w="1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48,5</w:t>
                  </w:r>
                </w:p>
              </w:tc>
            </w:tr>
            <w:tr w:rsidR="00F90AC1" w:rsidRPr="006A41A5" w:rsidTr="001725D9">
              <w:trPr>
                <w:trHeight w:val="264"/>
              </w:trPr>
              <w:tc>
                <w:tcPr>
                  <w:tcW w:w="18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36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Дефицит -, профицит +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-15888,4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5466,3</w:t>
                  </w:r>
                </w:p>
              </w:tc>
              <w:tc>
                <w:tcPr>
                  <w:tcW w:w="1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F90AC1" w:rsidRPr="006A41A5" w:rsidRDefault="00F90AC1" w:rsidP="001725D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</w:tr>
          </w:tbl>
          <w:p w:rsidR="00F90AC1" w:rsidRPr="00987EB6" w:rsidRDefault="00F90AC1" w:rsidP="001725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90AC1" w:rsidRPr="00987EB6" w:rsidRDefault="00F90AC1" w:rsidP="001725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90AC1" w:rsidRPr="00987EB6" w:rsidRDefault="00F90AC1" w:rsidP="001725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90AC1" w:rsidRPr="00987EB6" w:rsidRDefault="00F90AC1" w:rsidP="001725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90AC1" w:rsidRPr="00987EB6" w:rsidRDefault="00F90AC1" w:rsidP="001725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F90AC1" w:rsidRDefault="00F90AC1"/>
    <w:sectPr w:rsidR="00F90A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0AC1"/>
    <w:rsid w:val="009105BE"/>
    <w:rsid w:val="00F90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09F010"/>
  <w15:chartTrackingRefBased/>
  <w15:docId w15:val="{896147CB-B387-4071-8C3E-B4250E1954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157</Words>
  <Characters>898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FedulovaCI</dc:creator>
  <cp:keywords/>
  <dc:description/>
  <cp:lastModifiedBy>FedulovaCI</cp:lastModifiedBy>
  <cp:revision>1</cp:revision>
  <dcterms:created xsi:type="dcterms:W3CDTF">2020-07-15T10:38:00Z</dcterms:created>
  <dcterms:modified xsi:type="dcterms:W3CDTF">2020-07-15T10:40:00Z</dcterms:modified>
</cp:coreProperties>
</file>